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7D08" w14:textId="4516AA51" w:rsidR="00FC408A" w:rsidRPr="003B155D" w:rsidRDefault="00000000" w:rsidP="003B155D">
      <w:pPr>
        <w:spacing w:before="60"/>
        <w:rPr>
          <w:rFonts w:ascii="Segoe UI" w:hAnsi="Segoe UI" w:cs="Segoe UI"/>
          <w:sz w:val="22"/>
          <w:szCs w:val="22"/>
        </w:rPr>
      </w:pPr>
      <w:r w:rsidRPr="003B155D">
        <w:rPr>
          <w:rFonts w:ascii="Segoe UI" w:hAnsi="Segoe UI" w:cs="Segoe UI"/>
          <w:sz w:val="22"/>
          <w:szCs w:val="22"/>
        </w:rPr>
        <w:t xml:space="preserve">The Stocker Foundation supports programs that improve educational outcomes for children from </w:t>
      </w:r>
      <w:r w:rsidR="003B155D" w:rsidRPr="003B155D">
        <w:rPr>
          <w:rFonts w:ascii="Segoe UI" w:hAnsi="Segoe UI" w:cs="Segoe UI"/>
          <w:sz w:val="22"/>
          <w:szCs w:val="22"/>
        </w:rPr>
        <w:t>Prekindergarten</w:t>
      </w:r>
      <w:r w:rsidRPr="003B155D">
        <w:rPr>
          <w:rFonts w:ascii="Segoe UI" w:hAnsi="Segoe UI" w:cs="Segoe UI"/>
          <w:sz w:val="22"/>
          <w:szCs w:val="22"/>
        </w:rPr>
        <w:t xml:space="preserve"> through Grade 8, with an emphasis on Literacy + STEAM (Science, Technology, Engineering, Arts, and Mathematics). Funding is available for school</w:t>
      </w:r>
      <w:r w:rsidR="00953BA0">
        <w:rPr>
          <w:rFonts w:ascii="Segoe UI" w:hAnsi="Segoe UI" w:cs="Segoe UI"/>
          <w:sz w:val="22"/>
          <w:szCs w:val="22"/>
        </w:rPr>
        <w:t>-</w:t>
      </w:r>
      <w:r w:rsidRPr="003B155D">
        <w:rPr>
          <w:rFonts w:ascii="Segoe UI" w:hAnsi="Segoe UI" w:cs="Segoe UI"/>
          <w:sz w:val="22"/>
          <w:szCs w:val="22"/>
        </w:rPr>
        <w:t>year and summer programs that demonstrate strong alignment with these priorities and serve students experiencing educational or economic barriers.</w:t>
      </w:r>
    </w:p>
    <w:p w14:paraId="08667872" w14:textId="77777777" w:rsidR="00FC408A" w:rsidRPr="004E2E4B" w:rsidRDefault="00FC408A">
      <w:pPr>
        <w:spacing w:before="60" w:after="60"/>
        <w:rPr>
          <w:rFonts w:ascii="Segoe UI" w:hAnsi="Segoe UI" w:cs="Segoe UI"/>
          <w:sz w:val="20"/>
          <w:szCs w:val="20"/>
        </w:rPr>
      </w:pPr>
    </w:p>
    <w:p w14:paraId="5E276D67" w14:textId="77777777" w:rsidR="00FC408A" w:rsidRPr="0042074C" w:rsidRDefault="00000000" w:rsidP="003B155D">
      <w:pPr>
        <w:pStyle w:val="Heading1"/>
        <w:spacing w:before="0" w:after="0"/>
        <w:rPr>
          <w:rFonts w:ascii="Segoe UI" w:hAnsi="Segoe UI" w:cs="Segoe UI"/>
          <w:color w:val="002060"/>
          <w:sz w:val="24"/>
          <w:szCs w:val="24"/>
        </w:rPr>
      </w:pPr>
      <w:r w:rsidRPr="0042074C">
        <w:rPr>
          <w:rFonts w:ascii="Segoe UI" w:hAnsi="Segoe UI" w:cs="Segoe UI"/>
          <w:color w:val="002060"/>
          <w:sz w:val="24"/>
          <w:szCs w:val="24"/>
        </w:rPr>
        <w:t>Funding Priorities</w:t>
      </w:r>
    </w:p>
    <w:p w14:paraId="299CE6E7" w14:textId="2E9E597D" w:rsidR="00FC408A" w:rsidRPr="0042074C" w:rsidRDefault="00000000">
      <w:pPr>
        <w:spacing w:before="60" w:after="60"/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The Stocker Foundation considers requests that align with one of the following areas:</w:t>
      </w:r>
    </w:p>
    <w:p w14:paraId="035307A2" w14:textId="77777777" w:rsidR="00FC408A" w:rsidRPr="00AD425B" w:rsidRDefault="00FC408A" w:rsidP="003B155D">
      <w:pPr>
        <w:rPr>
          <w:rFonts w:ascii="Segoe UI" w:hAnsi="Segoe UI" w:cs="Segoe UI"/>
          <w:sz w:val="20"/>
          <w:szCs w:val="20"/>
        </w:rPr>
      </w:pPr>
    </w:p>
    <w:p w14:paraId="235891EB" w14:textId="5C1D30AE" w:rsidR="00FC408A" w:rsidRPr="0042074C" w:rsidRDefault="00000000">
      <w:pPr>
        <w:pStyle w:val="ListParagraph"/>
        <w:numPr>
          <w:ilvl w:val="0"/>
          <w:numId w:val="2"/>
        </w:numPr>
        <w:spacing w:before="40" w:after="40"/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Development of foundational reading and writing skills (Programs that strengthen early literacy and reading proficiency)</w:t>
      </w:r>
    </w:p>
    <w:p w14:paraId="5707CC96" w14:textId="77777777" w:rsidR="003B155D" w:rsidRPr="00AD425B" w:rsidRDefault="003B155D" w:rsidP="003B155D">
      <w:pPr>
        <w:pStyle w:val="ListParagraph"/>
        <w:spacing w:before="40" w:after="40"/>
        <w:ind w:left="720"/>
        <w:rPr>
          <w:rFonts w:ascii="Segoe UI" w:hAnsi="Segoe UI" w:cs="Segoe UI"/>
          <w:sz w:val="20"/>
          <w:szCs w:val="20"/>
        </w:rPr>
      </w:pPr>
    </w:p>
    <w:p w14:paraId="17E2A377" w14:textId="0C2377F0" w:rsidR="00FC408A" w:rsidRPr="0042074C" w:rsidRDefault="00000000">
      <w:pPr>
        <w:pStyle w:val="ListParagraph"/>
        <w:numPr>
          <w:ilvl w:val="0"/>
          <w:numId w:val="2"/>
        </w:numPr>
        <w:spacing w:before="40" w:after="40"/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Implementation of cross-disciplinary and project-based learning through STEAM (Programs that integrate inquiry-based learning, problem-solving, and critical thinking skills through STEAM approaches)</w:t>
      </w:r>
    </w:p>
    <w:p w14:paraId="36A386D5" w14:textId="77777777" w:rsidR="003B155D" w:rsidRPr="00AD425B" w:rsidRDefault="003B155D" w:rsidP="003B155D">
      <w:pPr>
        <w:spacing w:before="40" w:after="40"/>
        <w:rPr>
          <w:rFonts w:ascii="Segoe UI" w:hAnsi="Segoe UI" w:cs="Segoe UI"/>
          <w:sz w:val="20"/>
          <w:szCs w:val="20"/>
        </w:rPr>
      </w:pPr>
    </w:p>
    <w:p w14:paraId="6CA5D475" w14:textId="66E16690" w:rsidR="00FC408A" w:rsidRPr="0042074C" w:rsidRDefault="00000000">
      <w:pPr>
        <w:pStyle w:val="ListParagraph"/>
        <w:numPr>
          <w:ilvl w:val="0"/>
          <w:numId w:val="2"/>
        </w:numPr>
        <w:spacing w:before="40" w:after="40"/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Safety-Net Services that remove barriers to learning and academic achievement — A very limited amount of funding is set aside for this category</w:t>
      </w:r>
    </w:p>
    <w:p w14:paraId="30D4909B" w14:textId="77777777" w:rsidR="00FC408A" w:rsidRPr="004E2E4B" w:rsidRDefault="00FC408A" w:rsidP="003B155D">
      <w:pPr>
        <w:rPr>
          <w:rFonts w:ascii="Segoe UI" w:hAnsi="Segoe UI" w:cs="Segoe UI"/>
          <w:sz w:val="21"/>
          <w:szCs w:val="21"/>
        </w:rPr>
      </w:pPr>
    </w:p>
    <w:p w14:paraId="65BC46C6" w14:textId="77777777" w:rsidR="00FC408A" w:rsidRPr="003B155D" w:rsidRDefault="00000000" w:rsidP="003B155D">
      <w:pPr>
        <w:pStyle w:val="Heading1"/>
        <w:spacing w:before="0" w:after="0"/>
        <w:rPr>
          <w:rFonts w:ascii="Segoe UI" w:hAnsi="Segoe UI" w:cs="Segoe UI"/>
          <w:color w:val="002060"/>
        </w:rPr>
      </w:pPr>
      <w:r w:rsidRPr="0042074C">
        <w:rPr>
          <w:rFonts w:ascii="Segoe UI" w:hAnsi="Segoe UI" w:cs="Segoe UI"/>
          <w:color w:val="002060"/>
          <w:sz w:val="24"/>
          <w:szCs w:val="24"/>
        </w:rPr>
        <w:t>Eligible Applicant Checklist</w:t>
      </w:r>
    </w:p>
    <w:p w14:paraId="02F40A2D" w14:textId="0E0BE380" w:rsidR="00FC408A" w:rsidRPr="0042074C" w:rsidRDefault="00000000" w:rsidP="003B155D">
      <w:pPr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Applicants Must:</w:t>
      </w:r>
    </w:p>
    <w:p w14:paraId="67371791" w14:textId="77777777" w:rsidR="00FC408A" w:rsidRPr="0042074C" w:rsidRDefault="00000000" w:rsidP="003B155D">
      <w:pPr>
        <w:pStyle w:val="ListParagraph"/>
        <w:numPr>
          <w:ilvl w:val="0"/>
          <w:numId w:val="2"/>
        </w:numPr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Be a 501(c)(3) tax-exempt nonprofit organization</w:t>
      </w:r>
    </w:p>
    <w:p w14:paraId="479010DC" w14:textId="5F640F20" w:rsidR="00FC408A" w:rsidRPr="0042074C" w:rsidRDefault="00000000" w:rsidP="003B155D">
      <w:pPr>
        <w:pStyle w:val="ListParagraph"/>
        <w:numPr>
          <w:ilvl w:val="0"/>
          <w:numId w:val="2"/>
        </w:numPr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Have an annual operating budget of $5</w:t>
      </w:r>
      <w:r w:rsidR="00516833">
        <w:rPr>
          <w:rFonts w:ascii="Segoe UI" w:hAnsi="Segoe UI" w:cs="Segoe UI"/>
          <w:sz w:val="21"/>
          <w:szCs w:val="21"/>
        </w:rPr>
        <w:t>0</w:t>
      </w:r>
      <w:r w:rsidRPr="0042074C">
        <w:rPr>
          <w:rFonts w:ascii="Segoe UI" w:hAnsi="Segoe UI" w:cs="Segoe UI"/>
          <w:sz w:val="21"/>
          <w:szCs w:val="21"/>
        </w:rPr>
        <w:t xml:space="preserve"> million or under</w:t>
      </w:r>
    </w:p>
    <w:p w14:paraId="7CE3AA13" w14:textId="77777777" w:rsidR="00FC408A" w:rsidRPr="0042074C" w:rsidRDefault="00000000" w:rsidP="003B155D">
      <w:pPr>
        <w:pStyle w:val="ListParagraph"/>
        <w:numPr>
          <w:ilvl w:val="0"/>
          <w:numId w:val="2"/>
        </w:numPr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Have no open grants with The Stocker Foundation (all reporting requirements are met)</w:t>
      </w:r>
    </w:p>
    <w:p w14:paraId="45009928" w14:textId="77777777" w:rsidR="00FC408A" w:rsidRPr="0042074C" w:rsidRDefault="00000000" w:rsidP="003B155D">
      <w:pPr>
        <w:pStyle w:val="ListParagraph"/>
        <w:numPr>
          <w:ilvl w:val="0"/>
          <w:numId w:val="2"/>
        </w:numPr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Serve students PreK through Grade 8</w:t>
      </w:r>
    </w:p>
    <w:p w14:paraId="43006FEB" w14:textId="77777777" w:rsidR="00FC408A" w:rsidRPr="0042074C" w:rsidRDefault="00000000" w:rsidP="003B155D">
      <w:pPr>
        <w:pStyle w:val="ListParagraph"/>
        <w:numPr>
          <w:ilvl w:val="0"/>
          <w:numId w:val="2"/>
        </w:numPr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Offer programs during the summer or school year</w:t>
      </w:r>
    </w:p>
    <w:p w14:paraId="02D262CA" w14:textId="0BB1F528" w:rsidR="00FC408A" w:rsidRPr="0042074C" w:rsidRDefault="00000000" w:rsidP="003B155D">
      <w:pPr>
        <w:pStyle w:val="ListParagraph"/>
        <w:numPr>
          <w:ilvl w:val="0"/>
          <w:numId w:val="2"/>
        </w:numPr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Operate</w:t>
      </w:r>
      <w:r w:rsidR="00953BA0">
        <w:rPr>
          <w:rFonts w:ascii="Segoe UI" w:hAnsi="Segoe UI" w:cs="Segoe UI"/>
          <w:sz w:val="21"/>
          <w:szCs w:val="21"/>
        </w:rPr>
        <w:t xml:space="preserve"> and/or offer programming</w:t>
      </w:r>
      <w:r w:rsidRPr="0042074C">
        <w:rPr>
          <w:rFonts w:ascii="Segoe UI" w:hAnsi="Segoe UI" w:cs="Segoe UI"/>
          <w:sz w:val="21"/>
          <w:szCs w:val="21"/>
        </w:rPr>
        <w:t xml:space="preserve"> in one of the following communities: Lorain or Cuyahoga counties, OH; Pima County, AZ; Alameda or San Francisco counties, CA; King or San Juan counties, WA; and/or Hartford County, CT (may choose only one community)</w:t>
      </w:r>
    </w:p>
    <w:p w14:paraId="5C249FBF" w14:textId="77777777" w:rsidR="00FC408A" w:rsidRPr="004E2E4B" w:rsidRDefault="00FC408A" w:rsidP="0042074C">
      <w:pPr>
        <w:rPr>
          <w:rFonts w:ascii="Segoe UI" w:hAnsi="Segoe UI" w:cs="Segoe UI"/>
          <w:sz w:val="20"/>
          <w:szCs w:val="20"/>
        </w:rPr>
      </w:pPr>
    </w:p>
    <w:p w14:paraId="04113D5B" w14:textId="77777777" w:rsidR="00FC408A" w:rsidRPr="0042074C" w:rsidRDefault="00000000" w:rsidP="003B155D">
      <w:pPr>
        <w:pStyle w:val="Heading1"/>
        <w:spacing w:before="0" w:after="0"/>
        <w:rPr>
          <w:rFonts w:ascii="Segoe UI" w:hAnsi="Segoe UI" w:cs="Segoe UI"/>
          <w:color w:val="002060"/>
          <w:sz w:val="24"/>
          <w:szCs w:val="24"/>
        </w:rPr>
      </w:pPr>
      <w:r w:rsidRPr="0042074C">
        <w:rPr>
          <w:rFonts w:ascii="Segoe UI" w:hAnsi="Segoe UI" w:cs="Segoe UI"/>
          <w:color w:val="002060"/>
          <w:sz w:val="24"/>
          <w:szCs w:val="24"/>
        </w:rPr>
        <w:t>Grant Application Format &amp; Submission Checklist</w:t>
      </w:r>
    </w:p>
    <w:p w14:paraId="246B83CF" w14:textId="4D9C9863" w:rsidR="00FC408A" w:rsidRPr="0042074C" w:rsidRDefault="00000000" w:rsidP="003B155D">
      <w:pPr>
        <w:spacing w:before="60" w:after="60"/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Applications Must:</w:t>
      </w:r>
    </w:p>
    <w:p w14:paraId="2D486836" w14:textId="4371D66C" w:rsidR="00FC408A" w:rsidRPr="00AD425B" w:rsidRDefault="00000000" w:rsidP="00CE02CB">
      <w:pPr>
        <w:pStyle w:val="ListParagraph"/>
        <w:numPr>
          <w:ilvl w:val="0"/>
          <w:numId w:val="2"/>
        </w:numPr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Use a</w:t>
      </w:r>
      <w:r w:rsidR="004E2E4B">
        <w:rPr>
          <w:rFonts w:ascii="Segoe UI" w:hAnsi="Segoe UI" w:cs="Segoe UI"/>
          <w:sz w:val="21"/>
          <w:szCs w:val="21"/>
        </w:rPr>
        <w:t>n 11 or 12</w:t>
      </w:r>
      <w:r w:rsidRPr="0042074C">
        <w:rPr>
          <w:rFonts w:ascii="Segoe UI" w:hAnsi="Segoe UI" w:cs="Segoe UI"/>
          <w:sz w:val="21"/>
          <w:szCs w:val="21"/>
        </w:rPr>
        <w:t>-point, easy-to-read font</w:t>
      </w:r>
      <w:r w:rsidR="00AD425B">
        <w:rPr>
          <w:rFonts w:ascii="Segoe UI" w:hAnsi="Segoe UI" w:cs="Segoe UI"/>
          <w:sz w:val="21"/>
          <w:szCs w:val="21"/>
        </w:rPr>
        <w:t xml:space="preserve"> -- </w:t>
      </w:r>
      <w:r w:rsidRPr="00AD425B">
        <w:rPr>
          <w:rFonts w:ascii="Segoe UI" w:hAnsi="Segoe UI" w:cs="Segoe UI"/>
          <w:sz w:val="21"/>
          <w:szCs w:val="21"/>
        </w:rPr>
        <w:t>single sided with page numbers</w:t>
      </w:r>
    </w:p>
    <w:p w14:paraId="21BDFB2D" w14:textId="4B14D1EF" w:rsidR="004E2E4B" w:rsidRDefault="00000000" w:rsidP="00CE02CB">
      <w:pPr>
        <w:pStyle w:val="ListParagraph"/>
        <w:numPr>
          <w:ilvl w:val="0"/>
          <w:numId w:val="2"/>
        </w:numPr>
        <w:rPr>
          <w:rFonts w:ascii="Segoe UI" w:hAnsi="Segoe UI" w:cs="Segoe UI"/>
          <w:sz w:val="21"/>
          <w:szCs w:val="21"/>
        </w:rPr>
      </w:pPr>
      <w:r w:rsidRPr="0042074C">
        <w:rPr>
          <w:rFonts w:ascii="Segoe UI" w:hAnsi="Segoe UI" w:cs="Segoe UI"/>
          <w:sz w:val="21"/>
          <w:szCs w:val="21"/>
        </w:rPr>
        <w:t>Not exceed 10</w:t>
      </w:r>
      <w:r w:rsidR="000A4255">
        <w:rPr>
          <w:rFonts w:ascii="Segoe UI" w:hAnsi="Segoe UI" w:cs="Segoe UI"/>
          <w:sz w:val="21"/>
          <w:szCs w:val="21"/>
        </w:rPr>
        <w:t xml:space="preserve"> </w:t>
      </w:r>
      <w:r w:rsidRPr="0042074C">
        <w:rPr>
          <w:rFonts w:ascii="Segoe UI" w:hAnsi="Segoe UI" w:cs="Segoe UI"/>
          <w:sz w:val="21"/>
          <w:szCs w:val="21"/>
        </w:rPr>
        <w:t>page</w:t>
      </w:r>
      <w:r w:rsidR="004E2E4B">
        <w:rPr>
          <w:rFonts w:ascii="Segoe UI" w:hAnsi="Segoe UI" w:cs="Segoe UI"/>
          <w:sz w:val="21"/>
          <w:szCs w:val="21"/>
        </w:rPr>
        <w:t xml:space="preserve">s; count </w:t>
      </w:r>
      <w:r w:rsidRPr="0042074C">
        <w:rPr>
          <w:rFonts w:ascii="Segoe UI" w:hAnsi="Segoe UI" w:cs="Segoe UI"/>
          <w:sz w:val="21"/>
          <w:szCs w:val="21"/>
        </w:rPr>
        <w:t>includ</w:t>
      </w:r>
      <w:r w:rsidR="004E2E4B">
        <w:rPr>
          <w:rFonts w:ascii="Segoe UI" w:hAnsi="Segoe UI" w:cs="Segoe UI"/>
          <w:sz w:val="21"/>
          <w:szCs w:val="21"/>
        </w:rPr>
        <w:t>es</w:t>
      </w:r>
      <w:r w:rsidRPr="0042074C">
        <w:rPr>
          <w:rFonts w:ascii="Segoe UI" w:hAnsi="Segoe UI" w:cs="Segoe UI"/>
          <w:sz w:val="21"/>
          <w:szCs w:val="21"/>
        </w:rPr>
        <w:t xml:space="preserve"> cover sheet and program budget template</w:t>
      </w:r>
    </w:p>
    <w:p w14:paraId="4C6BC85C" w14:textId="2DE82602" w:rsidR="004E2E4B" w:rsidRDefault="004E2E4B" w:rsidP="00CE02CB">
      <w:pPr>
        <w:pStyle w:val="ListParagraph"/>
        <w:numPr>
          <w:ilvl w:val="0"/>
          <w:numId w:val="2"/>
        </w:numPr>
        <w:rPr>
          <w:rFonts w:ascii="Segoe UI" w:hAnsi="Segoe UI" w:cs="Segoe UI"/>
          <w:sz w:val="21"/>
          <w:szCs w:val="21"/>
        </w:rPr>
      </w:pPr>
      <w:r w:rsidRPr="004E2E4B">
        <w:rPr>
          <w:rFonts w:ascii="Segoe UI" w:hAnsi="Segoe UI" w:cs="Segoe UI"/>
          <w:sz w:val="21"/>
          <w:szCs w:val="21"/>
        </w:rPr>
        <w:t xml:space="preserve">Submit two PDFs </w:t>
      </w:r>
      <w:r>
        <w:rPr>
          <w:rFonts w:ascii="Segoe UI" w:hAnsi="Segoe UI" w:cs="Segoe UI"/>
          <w:sz w:val="21"/>
          <w:szCs w:val="21"/>
        </w:rPr>
        <w:t xml:space="preserve">to </w:t>
      </w:r>
      <w:hyperlink r:id="rId7" w:history="1">
        <w:r w:rsidRPr="00D26934">
          <w:rPr>
            <w:rStyle w:val="Hyperlink"/>
            <w:rFonts w:ascii="Segoe UI" w:hAnsi="Segoe UI" w:cs="Segoe UI"/>
            <w:sz w:val="21"/>
            <w:szCs w:val="21"/>
          </w:rPr>
          <w:t>grantapplication@stockerfoundation.org</w:t>
        </w:r>
      </w:hyperlink>
    </w:p>
    <w:p w14:paraId="762EC4A2" w14:textId="77777777" w:rsidR="004E2E4B" w:rsidRPr="004E2E4B" w:rsidRDefault="004E2E4B" w:rsidP="004E2E4B">
      <w:pPr>
        <w:pStyle w:val="ListParagraph"/>
        <w:ind w:left="720"/>
        <w:rPr>
          <w:rFonts w:ascii="Segoe UI" w:hAnsi="Segoe UI" w:cs="Segoe UI"/>
          <w:sz w:val="21"/>
          <w:szCs w:val="21"/>
        </w:rPr>
      </w:pPr>
    </w:p>
    <w:p w14:paraId="1D6C8882" w14:textId="7D73DBB3" w:rsidR="00FC408A" w:rsidRPr="004E2E4B" w:rsidRDefault="00000000" w:rsidP="00AD425B">
      <w:pPr>
        <w:pStyle w:val="ListParagraph"/>
        <w:numPr>
          <w:ilvl w:val="0"/>
          <w:numId w:val="4"/>
        </w:numPr>
        <w:rPr>
          <w:rFonts w:ascii="Segoe UI" w:hAnsi="Segoe UI" w:cs="Segoe UI"/>
          <w:sz w:val="21"/>
          <w:szCs w:val="21"/>
        </w:rPr>
      </w:pPr>
      <w:r w:rsidRPr="004E2E4B">
        <w:rPr>
          <w:rFonts w:ascii="Segoe UI" w:hAnsi="Segoe UI" w:cs="Segoe UI"/>
          <w:sz w:val="21"/>
          <w:szCs w:val="21"/>
        </w:rPr>
        <w:t>Grant Application PDF: (</w:t>
      </w:r>
      <w:r w:rsidR="004E2E4B" w:rsidRPr="004E2E4B">
        <w:rPr>
          <w:rFonts w:ascii="Segoe UI" w:hAnsi="Segoe UI" w:cs="Segoe UI"/>
          <w:sz w:val="21"/>
          <w:szCs w:val="21"/>
        </w:rPr>
        <w:t xml:space="preserve">The </w:t>
      </w:r>
      <w:r w:rsidRPr="004E2E4B">
        <w:rPr>
          <w:rFonts w:ascii="Segoe UI" w:hAnsi="Segoe UI" w:cs="Segoe UI"/>
          <w:sz w:val="21"/>
          <w:szCs w:val="21"/>
        </w:rPr>
        <w:t xml:space="preserve">Name of </w:t>
      </w:r>
      <w:r w:rsidR="004E2E4B" w:rsidRPr="004E2E4B">
        <w:rPr>
          <w:rFonts w:ascii="Segoe UI" w:hAnsi="Segoe UI" w:cs="Segoe UI"/>
          <w:sz w:val="21"/>
          <w:szCs w:val="21"/>
        </w:rPr>
        <w:t xml:space="preserve">Your </w:t>
      </w:r>
      <w:r w:rsidRPr="004E2E4B">
        <w:rPr>
          <w:rFonts w:ascii="Segoe UI" w:hAnsi="Segoe UI" w:cs="Segoe UI"/>
          <w:sz w:val="21"/>
          <w:szCs w:val="21"/>
        </w:rPr>
        <w:t>Organization_2026_Application)</w:t>
      </w:r>
    </w:p>
    <w:p w14:paraId="7BE9DB98" w14:textId="24C6D171" w:rsidR="00AD425B" w:rsidRPr="004E2E4B" w:rsidRDefault="00000000" w:rsidP="00AD425B">
      <w:pPr>
        <w:pStyle w:val="ListParagraph"/>
        <w:numPr>
          <w:ilvl w:val="0"/>
          <w:numId w:val="4"/>
        </w:numPr>
        <w:rPr>
          <w:rFonts w:ascii="Segoe UI" w:hAnsi="Segoe UI" w:cs="Segoe UI"/>
          <w:sz w:val="21"/>
          <w:szCs w:val="21"/>
        </w:rPr>
      </w:pPr>
      <w:r w:rsidRPr="004E2E4B">
        <w:rPr>
          <w:rFonts w:ascii="Segoe UI" w:hAnsi="Segoe UI" w:cs="Segoe UI"/>
          <w:sz w:val="21"/>
          <w:szCs w:val="21"/>
        </w:rPr>
        <w:t>Supplemental Materials PDF: (</w:t>
      </w:r>
      <w:r w:rsidR="004E2E4B" w:rsidRPr="004E2E4B">
        <w:rPr>
          <w:rFonts w:ascii="Segoe UI" w:hAnsi="Segoe UI" w:cs="Segoe UI"/>
          <w:sz w:val="21"/>
          <w:szCs w:val="21"/>
        </w:rPr>
        <w:t xml:space="preserve">The </w:t>
      </w:r>
      <w:r w:rsidRPr="004E2E4B">
        <w:rPr>
          <w:rFonts w:ascii="Segoe UI" w:hAnsi="Segoe UI" w:cs="Segoe UI"/>
          <w:sz w:val="21"/>
          <w:szCs w:val="21"/>
        </w:rPr>
        <w:t xml:space="preserve">Name of </w:t>
      </w:r>
      <w:r w:rsidR="004E2E4B" w:rsidRPr="004E2E4B">
        <w:rPr>
          <w:rFonts w:ascii="Segoe UI" w:hAnsi="Segoe UI" w:cs="Segoe UI"/>
          <w:sz w:val="21"/>
          <w:szCs w:val="21"/>
        </w:rPr>
        <w:t xml:space="preserve">Your </w:t>
      </w:r>
      <w:r w:rsidRPr="004E2E4B">
        <w:rPr>
          <w:rFonts w:ascii="Segoe UI" w:hAnsi="Segoe UI" w:cs="Segoe UI"/>
          <w:sz w:val="21"/>
          <w:szCs w:val="21"/>
        </w:rPr>
        <w:t>Organization_2026_Supplemental Materials)</w:t>
      </w:r>
    </w:p>
    <w:p w14:paraId="14BBB595" w14:textId="77777777" w:rsidR="00D450C9" w:rsidRDefault="00D450C9" w:rsidP="0042074C">
      <w:pPr>
        <w:pStyle w:val="Heading1"/>
        <w:spacing w:before="0" w:after="0"/>
        <w:jc w:val="center"/>
        <w:rPr>
          <w:rFonts w:ascii="Segoe UI" w:hAnsi="Segoe UI" w:cs="Segoe UI"/>
        </w:rPr>
      </w:pPr>
    </w:p>
    <w:p w14:paraId="68E879AB" w14:textId="26EE0828" w:rsidR="00FC408A" w:rsidRDefault="00000000" w:rsidP="0042074C">
      <w:pPr>
        <w:pStyle w:val="Heading1"/>
        <w:spacing w:before="0" w:after="0"/>
        <w:jc w:val="center"/>
        <w:rPr>
          <w:rFonts w:ascii="Segoe UI" w:hAnsi="Segoe UI" w:cs="Segoe UI"/>
        </w:rPr>
      </w:pPr>
      <w:r w:rsidRPr="003B155D">
        <w:rPr>
          <w:rFonts w:ascii="Segoe UI" w:hAnsi="Segoe UI" w:cs="Segoe UI"/>
        </w:rPr>
        <w:lastRenderedPageBreak/>
        <w:t>Please Respond Using a Question/Answer Format</w:t>
      </w:r>
    </w:p>
    <w:p w14:paraId="643EBEAA" w14:textId="6CF1B281" w:rsidR="004E2E4B" w:rsidRPr="003B155D" w:rsidRDefault="004E2E4B" w:rsidP="0042074C">
      <w:pPr>
        <w:pStyle w:val="Heading1"/>
        <w:spacing w:before="0" w:after="0"/>
        <w:jc w:val="center"/>
        <w:rPr>
          <w:rFonts w:ascii="Segoe UI" w:hAnsi="Segoe UI" w:cs="Segoe UI"/>
        </w:rPr>
      </w:pPr>
      <w:r w:rsidRPr="004E2E4B">
        <w:rPr>
          <w:rFonts w:ascii="Segoe UI" w:hAnsi="Segoe UI" w:cs="Segoe UI"/>
          <w:highlight w:val="yellow"/>
        </w:rPr>
        <w:t>Due Date: November 30, 2026</w:t>
      </w:r>
    </w:p>
    <w:p w14:paraId="6CF24FD8" w14:textId="77777777" w:rsidR="00D450C9" w:rsidRDefault="00D450C9" w:rsidP="0042074C">
      <w:pPr>
        <w:pStyle w:val="Heading2"/>
        <w:spacing w:before="0" w:after="0"/>
        <w:rPr>
          <w:rFonts w:ascii="Segoe UI" w:hAnsi="Segoe UI" w:cs="Segoe UI"/>
          <w:color w:val="002060"/>
        </w:rPr>
      </w:pPr>
    </w:p>
    <w:p w14:paraId="761A383C" w14:textId="5C48B91C" w:rsidR="00FC408A" w:rsidRPr="003B155D" w:rsidRDefault="00000000" w:rsidP="0042074C">
      <w:pPr>
        <w:pStyle w:val="Heading2"/>
        <w:spacing w:before="0" w:after="0"/>
        <w:rPr>
          <w:rFonts w:ascii="Segoe UI" w:hAnsi="Segoe UI" w:cs="Segoe UI"/>
        </w:rPr>
      </w:pPr>
      <w:r w:rsidRPr="0042074C">
        <w:rPr>
          <w:rFonts w:ascii="Segoe UI" w:hAnsi="Segoe UI" w:cs="Segoe UI"/>
          <w:color w:val="002060"/>
        </w:rPr>
        <w:t>Organization Overview</w:t>
      </w:r>
    </w:p>
    <w:p w14:paraId="66EC3D32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Mission and purpose</w:t>
      </w:r>
    </w:p>
    <w:p w14:paraId="0FF49A7B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Programs and services</w:t>
      </w:r>
    </w:p>
    <w:p w14:paraId="35D72911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Communities and student populations served</w:t>
      </w:r>
    </w:p>
    <w:p w14:paraId="1A4F367D" w14:textId="77777777" w:rsidR="00FC408A" w:rsidRPr="0042074C" w:rsidRDefault="00FC408A" w:rsidP="0042074C">
      <w:pPr>
        <w:rPr>
          <w:rFonts w:ascii="Segoe UI" w:hAnsi="Segoe UI" w:cs="Segoe UI"/>
          <w:sz w:val="22"/>
          <w:szCs w:val="22"/>
        </w:rPr>
      </w:pPr>
    </w:p>
    <w:p w14:paraId="6BEA0D8F" w14:textId="77777777" w:rsidR="00FC408A" w:rsidRPr="0042074C" w:rsidRDefault="00000000" w:rsidP="0042074C">
      <w:pPr>
        <w:pStyle w:val="Heading2"/>
        <w:spacing w:before="0" w:after="0"/>
        <w:rPr>
          <w:rFonts w:ascii="Segoe UI" w:hAnsi="Segoe UI" w:cs="Segoe UI"/>
          <w:color w:val="002060"/>
        </w:rPr>
      </w:pPr>
      <w:r w:rsidRPr="0042074C">
        <w:rPr>
          <w:rFonts w:ascii="Segoe UI" w:hAnsi="Segoe UI" w:cs="Segoe UI"/>
          <w:color w:val="002060"/>
        </w:rPr>
        <w:t>Thinking Broadly About the Community You Serve, What Has Changed or Become More Challenging for Student Learning Over the Past Year?</w:t>
      </w:r>
    </w:p>
    <w:p w14:paraId="0D1710FA" w14:textId="30ED224D" w:rsidR="00FC408A" w:rsidRPr="0042074C" w:rsidRDefault="004B54CC" w:rsidP="0042074C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Using the prompts below, provide us with 1-3 bullet points or a paragraph that describes:</w:t>
      </w:r>
    </w:p>
    <w:p w14:paraId="48F2FB32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Gaps in learning opportunities or supports</w:t>
      </w:r>
    </w:p>
    <w:p w14:paraId="2C9B85BB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Changes that affect when, how, or whether students can engage in learning</w:t>
      </w:r>
    </w:p>
    <w:p w14:paraId="6566253B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Shifts that are most impacting students right now</w:t>
      </w:r>
    </w:p>
    <w:p w14:paraId="1AAF4185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What data, research, or community sources inform this assessment (e.g., school data, community needs assessments, census data, program observation)</w:t>
      </w:r>
    </w:p>
    <w:p w14:paraId="5071532C" w14:textId="77777777" w:rsidR="00FC408A" w:rsidRPr="0042074C" w:rsidRDefault="00FC408A" w:rsidP="0042074C">
      <w:pPr>
        <w:rPr>
          <w:rFonts w:ascii="Segoe UI" w:hAnsi="Segoe UI" w:cs="Segoe UI"/>
          <w:sz w:val="22"/>
          <w:szCs w:val="22"/>
        </w:rPr>
      </w:pPr>
    </w:p>
    <w:p w14:paraId="2690A03E" w14:textId="77777777" w:rsidR="00FC408A" w:rsidRPr="0042074C" w:rsidRDefault="00000000" w:rsidP="0042074C">
      <w:pPr>
        <w:pStyle w:val="Heading2"/>
        <w:spacing w:before="0" w:after="0"/>
        <w:rPr>
          <w:rFonts w:ascii="Segoe UI" w:hAnsi="Segoe UI" w:cs="Segoe UI"/>
          <w:color w:val="002060"/>
        </w:rPr>
      </w:pPr>
      <w:r w:rsidRPr="0042074C">
        <w:rPr>
          <w:rFonts w:ascii="Segoe UI" w:hAnsi="Segoe UI" w:cs="Segoe UI"/>
          <w:color w:val="002060"/>
        </w:rPr>
        <w:t>Previous Funding from The Stocker Foundation</w:t>
      </w:r>
    </w:p>
    <w:p w14:paraId="15603B86" w14:textId="50DBC65A" w:rsidR="00FC408A" w:rsidRPr="0042074C" w:rsidRDefault="00CE02CB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Year</w:t>
      </w:r>
      <w:r w:rsidRPr="0042074C">
        <w:rPr>
          <w:rFonts w:ascii="Segoe UI" w:hAnsi="Segoe UI" w:cs="Segoe UI"/>
          <w:sz w:val="22"/>
          <w:szCs w:val="22"/>
        </w:rPr>
        <w:t xml:space="preserve"> funding </w:t>
      </w:r>
      <w:r>
        <w:rPr>
          <w:rFonts w:ascii="Segoe UI" w:hAnsi="Segoe UI" w:cs="Segoe UI"/>
          <w:sz w:val="22"/>
          <w:szCs w:val="22"/>
        </w:rPr>
        <w:t xml:space="preserve">was </w:t>
      </w:r>
      <w:r w:rsidRPr="0042074C">
        <w:rPr>
          <w:rFonts w:ascii="Segoe UI" w:hAnsi="Segoe UI" w:cs="Segoe UI"/>
          <w:sz w:val="22"/>
          <w:szCs w:val="22"/>
        </w:rPr>
        <w:t xml:space="preserve">last received and/or </w:t>
      </w:r>
      <w:r>
        <w:rPr>
          <w:rFonts w:ascii="Segoe UI" w:hAnsi="Segoe UI" w:cs="Segoe UI"/>
          <w:sz w:val="22"/>
          <w:szCs w:val="22"/>
        </w:rPr>
        <w:t xml:space="preserve">grant </w:t>
      </w:r>
      <w:r w:rsidRPr="0042074C">
        <w:rPr>
          <w:rFonts w:ascii="Segoe UI" w:hAnsi="Segoe UI" w:cs="Segoe UI"/>
          <w:sz w:val="22"/>
          <w:szCs w:val="22"/>
        </w:rPr>
        <w:t>docket number</w:t>
      </w:r>
    </w:p>
    <w:p w14:paraId="27D844B8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Amount of funding received</w:t>
      </w:r>
    </w:p>
    <w:p w14:paraId="2ED113CC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A one-paragraph summary of the grant awarded</w:t>
      </w:r>
    </w:p>
    <w:p w14:paraId="25F1417E" w14:textId="19A3FA29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What were the outcomes of that grant</w:t>
      </w:r>
      <w:r w:rsidR="00CE02CB">
        <w:rPr>
          <w:rFonts w:ascii="Segoe UI" w:hAnsi="Segoe UI" w:cs="Segoe UI"/>
          <w:sz w:val="22"/>
          <w:szCs w:val="22"/>
        </w:rPr>
        <w:t xml:space="preserve"> -- </w:t>
      </w:r>
      <w:r w:rsidRPr="0042074C">
        <w:rPr>
          <w:rFonts w:ascii="Segoe UI" w:hAnsi="Segoe UI" w:cs="Segoe UI"/>
          <w:sz w:val="22"/>
          <w:szCs w:val="22"/>
        </w:rPr>
        <w:t>Did students meet the intended goals</w:t>
      </w:r>
    </w:p>
    <w:p w14:paraId="336A4415" w14:textId="77777777" w:rsidR="00FC408A" w:rsidRPr="0042074C" w:rsidRDefault="00FC408A" w:rsidP="0042074C">
      <w:pPr>
        <w:rPr>
          <w:rFonts w:ascii="Segoe UI" w:hAnsi="Segoe UI" w:cs="Segoe UI"/>
          <w:sz w:val="22"/>
          <w:szCs w:val="22"/>
        </w:rPr>
      </w:pPr>
    </w:p>
    <w:p w14:paraId="0EC2B425" w14:textId="77777777" w:rsidR="00FC408A" w:rsidRPr="00D450C9" w:rsidRDefault="00000000" w:rsidP="0042074C">
      <w:pPr>
        <w:pStyle w:val="Heading2"/>
        <w:spacing w:before="0" w:after="0"/>
        <w:rPr>
          <w:rFonts w:ascii="Segoe UI" w:hAnsi="Segoe UI" w:cs="Segoe UI"/>
          <w:color w:val="002060"/>
          <w:sz w:val="22"/>
          <w:szCs w:val="22"/>
        </w:rPr>
      </w:pPr>
      <w:r w:rsidRPr="00D450C9">
        <w:rPr>
          <w:rFonts w:ascii="Segoe UI" w:hAnsi="Segoe UI" w:cs="Segoe UI"/>
          <w:color w:val="002060"/>
          <w:sz w:val="22"/>
          <w:szCs w:val="22"/>
        </w:rPr>
        <w:t>Program Description</w:t>
      </w:r>
    </w:p>
    <w:p w14:paraId="5E85B31A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Program purpose</w:t>
      </w:r>
    </w:p>
    <w:p w14:paraId="4A34C71C" w14:textId="6AE8EE2A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Program</w:t>
      </w:r>
      <w:r w:rsidR="004C6C88">
        <w:rPr>
          <w:rFonts w:ascii="Segoe UI" w:hAnsi="Segoe UI" w:cs="Segoe UI"/>
          <w:sz w:val="22"/>
          <w:szCs w:val="22"/>
        </w:rPr>
        <w:t xml:space="preserve"> Duration (</w:t>
      </w:r>
      <w:r w:rsidRPr="0042074C">
        <w:rPr>
          <w:rFonts w:ascii="Segoe UI" w:hAnsi="Segoe UI" w:cs="Segoe UI"/>
          <w:sz w:val="22"/>
          <w:szCs w:val="22"/>
        </w:rPr>
        <w:t>start and end dates</w:t>
      </w:r>
      <w:r w:rsidR="004C6C88">
        <w:rPr>
          <w:rFonts w:ascii="Segoe UI" w:hAnsi="Segoe UI" w:cs="Segoe UI"/>
          <w:sz w:val="22"/>
          <w:szCs w:val="22"/>
        </w:rPr>
        <w:t>)</w:t>
      </w:r>
    </w:p>
    <w:p w14:paraId="65C74EC4" w14:textId="37E923B4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Statement of Need</w:t>
      </w:r>
      <w:r w:rsidR="00D450C9">
        <w:rPr>
          <w:rFonts w:ascii="Segoe UI" w:hAnsi="Segoe UI" w:cs="Segoe UI"/>
          <w:sz w:val="22"/>
          <w:szCs w:val="22"/>
        </w:rPr>
        <w:t xml:space="preserve"> -- </w:t>
      </w:r>
      <w:r w:rsidRPr="0042074C">
        <w:rPr>
          <w:rFonts w:ascii="Segoe UI" w:hAnsi="Segoe UI" w:cs="Segoe UI"/>
          <w:sz w:val="22"/>
          <w:szCs w:val="22"/>
        </w:rPr>
        <w:t>what happens if the need is not addressed</w:t>
      </w:r>
    </w:p>
    <w:p w14:paraId="630978E6" w14:textId="77777777" w:rsidR="00D450C9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Key program activities and specific timeline of implementation</w:t>
      </w:r>
    </w:p>
    <w:p w14:paraId="442173FC" w14:textId="1A689CEA" w:rsidR="004C6C88" w:rsidRPr="004C6C88" w:rsidRDefault="004C6C88" w:rsidP="004C6C88">
      <w:pPr>
        <w:pStyle w:val="ListParagraph"/>
        <w:numPr>
          <w:ilvl w:val="0"/>
          <w:numId w:val="2"/>
        </w:numPr>
        <w:spacing w:line="300" w:lineRule="atLeast"/>
        <w:rPr>
          <w:rFonts w:ascii="Segoe UI" w:eastAsia="Times New Roman" w:hAnsi="Segoe UI" w:cs="Segoe UI"/>
          <w:sz w:val="21"/>
          <w:szCs w:val="21"/>
        </w:rPr>
      </w:pPr>
      <w:r w:rsidRPr="004C6C88">
        <w:rPr>
          <w:rFonts w:ascii="Segoe UI" w:eastAsia="Times New Roman" w:hAnsi="Segoe UI" w:cs="Segoe UI"/>
          <w:sz w:val="21"/>
          <w:szCs w:val="21"/>
        </w:rPr>
        <w:t>If applicable, briefly describe the “dosage” of the program (hours per week × weeks served).</w:t>
      </w:r>
    </w:p>
    <w:p w14:paraId="02909543" w14:textId="5E61FBA5" w:rsidR="00FC408A" w:rsidRPr="0042074C" w:rsidRDefault="00D450C9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Share if </w:t>
      </w:r>
      <w:r w:rsidRPr="0042074C">
        <w:rPr>
          <w:rFonts w:ascii="Segoe UI" w:hAnsi="Segoe UI" w:cs="Segoe UI"/>
          <w:sz w:val="22"/>
          <w:szCs w:val="22"/>
        </w:rPr>
        <w:t>students receive books to take home and keep</w:t>
      </w:r>
    </w:p>
    <w:p w14:paraId="7FBAD05A" w14:textId="2BD86128" w:rsidR="00FC408A" w:rsidRPr="0042074C" w:rsidRDefault="00D450C9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How does the</w:t>
      </w:r>
      <w:r w:rsidRPr="0042074C">
        <w:rPr>
          <w:rFonts w:ascii="Segoe UI" w:hAnsi="Segoe UI" w:cs="Segoe UI"/>
          <w:sz w:val="22"/>
          <w:szCs w:val="22"/>
        </w:rPr>
        <w:t xml:space="preserve"> program align with </w:t>
      </w:r>
      <w:r>
        <w:rPr>
          <w:rFonts w:ascii="Segoe UI" w:hAnsi="Segoe UI" w:cs="Segoe UI"/>
          <w:sz w:val="22"/>
          <w:szCs w:val="22"/>
        </w:rPr>
        <w:t>one of the</w:t>
      </w:r>
      <w:r w:rsidRPr="0042074C">
        <w:rPr>
          <w:rFonts w:ascii="Segoe UI" w:hAnsi="Segoe UI" w:cs="Segoe UI"/>
          <w:sz w:val="22"/>
          <w:szCs w:val="22"/>
        </w:rPr>
        <w:t xml:space="preserve"> Foundation’s grantmaking priorities </w:t>
      </w:r>
    </w:p>
    <w:p w14:paraId="3CD8028F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What is the instructional approach or curriculum used for the program</w:t>
      </w:r>
    </w:p>
    <w:p w14:paraId="45E70E14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What kind of staffing model is used (paid staff and/or volunteers) — include the number of direct service hours provided to students (weekly, monthly, annually)</w:t>
      </w:r>
    </w:p>
    <w:p w14:paraId="4C13DED8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Describe any opportunity for family engagement or community volunteers</w:t>
      </w:r>
    </w:p>
    <w:p w14:paraId="7C3767F4" w14:textId="77777777" w:rsidR="0042074C" w:rsidRDefault="0042074C" w:rsidP="0042074C">
      <w:pPr>
        <w:pStyle w:val="Heading2"/>
        <w:spacing w:before="0" w:after="0"/>
        <w:rPr>
          <w:rFonts w:ascii="Segoe UI" w:hAnsi="Segoe UI" w:cs="Segoe UI"/>
        </w:rPr>
      </w:pPr>
    </w:p>
    <w:p w14:paraId="54E825EC" w14:textId="77777777" w:rsidR="00D450C9" w:rsidRDefault="00D450C9" w:rsidP="0042074C">
      <w:pPr>
        <w:pStyle w:val="Heading2"/>
        <w:spacing w:before="0" w:after="0"/>
        <w:rPr>
          <w:rFonts w:ascii="Segoe UI" w:hAnsi="Segoe UI" w:cs="Segoe UI"/>
        </w:rPr>
      </w:pPr>
    </w:p>
    <w:p w14:paraId="4E46EB7A" w14:textId="77777777" w:rsidR="00D450C9" w:rsidRDefault="00D450C9" w:rsidP="0042074C">
      <w:pPr>
        <w:pStyle w:val="Heading2"/>
        <w:spacing w:before="0" w:after="0"/>
        <w:rPr>
          <w:rFonts w:ascii="Segoe UI" w:hAnsi="Segoe UI" w:cs="Segoe UI"/>
        </w:rPr>
      </w:pPr>
    </w:p>
    <w:p w14:paraId="3AE3B055" w14:textId="77777777" w:rsidR="00D450C9" w:rsidRDefault="00D450C9" w:rsidP="0042074C">
      <w:pPr>
        <w:pStyle w:val="Heading2"/>
        <w:spacing w:before="0" w:after="0"/>
        <w:rPr>
          <w:rFonts w:ascii="Segoe UI" w:hAnsi="Segoe UI" w:cs="Segoe UI"/>
        </w:rPr>
      </w:pPr>
    </w:p>
    <w:p w14:paraId="2555C00F" w14:textId="77777777" w:rsidR="00CE02CB" w:rsidRDefault="00CE02CB" w:rsidP="00AE2712">
      <w:pPr>
        <w:pStyle w:val="Heading2"/>
        <w:spacing w:before="0" w:after="0"/>
        <w:rPr>
          <w:rFonts w:ascii="Segoe UI" w:hAnsi="Segoe UI" w:cs="Segoe UI"/>
          <w:color w:val="002060"/>
          <w:sz w:val="22"/>
          <w:szCs w:val="22"/>
        </w:rPr>
      </w:pPr>
    </w:p>
    <w:p w14:paraId="070B3ADC" w14:textId="77777777" w:rsidR="00CE02CB" w:rsidRDefault="00CE02CB" w:rsidP="00AE2712">
      <w:pPr>
        <w:pStyle w:val="Heading2"/>
        <w:spacing w:before="0" w:after="0"/>
        <w:rPr>
          <w:rFonts w:ascii="Segoe UI" w:hAnsi="Segoe UI" w:cs="Segoe UI"/>
          <w:color w:val="002060"/>
          <w:sz w:val="22"/>
          <w:szCs w:val="22"/>
        </w:rPr>
      </w:pPr>
    </w:p>
    <w:p w14:paraId="0ABC80FC" w14:textId="65B5B5C5" w:rsidR="00AE2712" w:rsidRPr="00AE2712" w:rsidRDefault="00CE02CB" w:rsidP="00AE2712">
      <w:pPr>
        <w:pStyle w:val="Heading2"/>
        <w:spacing w:before="0" w:after="0"/>
        <w:rPr>
          <w:rFonts w:ascii="Segoe UI" w:hAnsi="Segoe UI" w:cs="Segoe UI"/>
          <w:color w:val="002060"/>
          <w:sz w:val="22"/>
          <w:szCs w:val="22"/>
        </w:rPr>
      </w:pPr>
      <w:r>
        <w:rPr>
          <w:rFonts w:ascii="Segoe UI" w:hAnsi="Segoe UI" w:cs="Segoe UI"/>
          <w:color w:val="002060"/>
          <w:sz w:val="22"/>
          <w:szCs w:val="22"/>
        </w:rPr>
        <w:t>S</w:t>
      </w:r>
      <w:r w:rsidR="00AE2712" w:rsidRPr="00AE2712">
        <w:rPr>
          <w:rFonts w:ascii="Segoe UI" w:hAnsi="Segoe UI" w:cs="Segoe UI"/>
          <w:color w:val="002060"/>
          <w:sz w:val="22"/>
          <w:szCs w:val="22"/>
        </w:rPr>
        <w:t>tudent Population and Learning Context</w:t>
      </w:r>
    </w:p>
    <w:p w14:paraId="7CACFF09" w14:textId="77777777" w:rsidR="00AE2712" w:rsidRPr="00AE2712" w:rsidRDefault="00AE2712" w:rsidP="00AE2712">
      <w:pPr>
        <w:spacing w:before="60"/>
        <w:rPr>
          <w:sz w:val="22"/>
          <w:szCs w:val="22"/>
        </w:rPr>
      </w:pPr>
      <w:r w:rsidRPr="00AE2712">
        <w:rPr>
          <w:sz w:val="22"/>
          <w:szCs w:val="22"/>
        </w:rPr>
        <w:t>Data may be drawn from school, district, or program-level sources. Reasonable estimates are acceptable when student-level data is unavailable.</w:t>
      </w:r>
    </w:p>
    <w:p w14:paraId="13C10504" w14:textId="77777777" w:rsidR="00AE2712" w:rsidRPr="00AE2712" w:rsidRDefault="00AE2712" w:rsidP="00AE2712">
      <w:pPr>
        <w:spacing w:before="60"/>
        <w:rPr>
          <w:sz w:val="22"/>
          <w:szCs w:val="22"/>
        </w:rPr>
      </w:pPr>
    </w:p>
    <w:p w14:paraId="29652449" w14:textId="448AE464" w:rsidR="00AE2712" w:rsidRPr="00AE2712" w:rsidRDefault="00AE2712" w:rsidP="00AE2712">
      <w:pPr>
        <w:rPr>
          <w:sz w:val="22"/>
          <w:szCs w:val="22"/>
        </w:rPr>
      </w:pPr>
      <w:r w:rsidRPr="00AE2712">
        <w:rPr>
          <w:sz w:val="22"/>
          <w:szCs w:val="22"/>
        </w:rPr>
        <w:t>Grade Breakdown: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9"/>
        <w:gridCol w:w="2160"/>
        <w:gridCol w:w="2520"/>
        <w:gridCol w:w="1981"/>
      </w:tblGrid>
      <w:tr w:rsidR="00AE2712" w:rsidRPr="00AE2712" w14:paraId="0C3E0743" w14:textId="77777777" w:rsidTr="00AE2712"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2DD2F9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Grade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0354C1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# of Students</w:t>
            </w:r>
          </w:p>
        </w:tc>
        <w:tc>
          <w:tcPr>
            <w:tcW w:w="2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D72FB9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Grade</w:t>
            </w:r>
          </w:p>
        </w:tc>
        <w:tc>
          <w:tcPr>
            <w:tcW w:w="198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4ED495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# of Students</w:t>
            </w:r>
          </w:p>
        </w:tc>
      </w:tr>
      <w:tr w:rsidR="00AE2712" w:rsidRPr="00AE2712" w14:paraId="1A815EEE" w14:textId="77777777" w:rsidTr="00AE2712"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A9527B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Pre-K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E1AE9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</w:p>
        </w:tc>
        <w:tc>
          <w:tcPr>
            <w:tcW w:w="2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EB61DF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4th Grade</w:t>
            </w:r>
          </w:p>
        </w:tc>
        <w:tc>
          <w:tcPr>
            <w:tcW w:w="198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659D6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</w:p>
        </w:tc>
      </w:tr>
      <w:tr w:rsidR="00AE2712" w:rsidRPr="00AE2712" w14:paraId="1680040F" w14:textId="77777777" w:rsidTr="00AE2712"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23916C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Kindergarten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8EC895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</w:p>
        </w:tc>
        <w:tc>
          <w:tcPr>
            <w:tcW w:w="2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1C8A1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5th Grade</w:t>
            </w:r>
          </w:p>
        </w:tc>
        <w:tc>
          <w:tcPr>
            <w:tcW w:w="198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AB3CA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</w:p>
        </w:tc>
      </w:tr>
      <w:tr w:rsidR="00AE2712" w:rsidRPr="00AE2712" w14:paraId="4BA80670" w14:textId="77777777" w:rsidTr="00AE2712"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28655A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1st Grade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5067C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</w:p>
        </w:tc>
        <w:tc>
          <w:tcPr>
            <w:tcW w:w="2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96A641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6th Grade</w:t>
            </w:r>
          </w:p>
        </w:tc>
        <w:tc>
          <w:tcPr>
            <w:tcW w:w="198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74D1F8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</w:p>
        </w:tc>
      </w:tr>
      <w:tr w:rsidR="00AE2712" w:rsidRPr="00AE2712" w14:paraId="58DC886A" w14:textId="77777777" w:rsidTr="00AE2712"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0BCD62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2nd Grade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D2E225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</w:p>
        </w:tc>
        <w:tc>
          <w:tcPr>
            <w:tcW w:w="2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A9277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7th Grade</w:t>
            </w:r>
          </w:p>
        </w:tc>
        <w:tc>
          <w:tcPr>
            <w:tcW w:w="198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19DB8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</w:p>
        </w:tc>
      </w:tr>
      <w:tr w:rsidR="00AE2712" w:rsidRPr="00AE2712" w14:paraId="2052498D" w14:textId="77777777" w:rsidTr="00AE2712"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6A3A4E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3rd Grade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4B761C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</w:p>
        </w:tc>
        <w:tc>
          <w:tcPr>
            <w:tcW w:w="2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FEFDB7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8th Grade</w:t>
            </w:r>
          </w:p>
        </w:tc>
        <w:tc>
          <w:tcPr>
            <w:tcW w:w="198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5844C0" w14:textId="77777777" w:rsidR="00AE2712" w:rsidRPr="00AE2712" w:rsidRDefault="00AE2712" w:rsidP="00AE2712">
            <w:pPr>
              <w:rPr>
                <w:rFonts w:ascii="Segoe UI" w:hAnsi="Segoe UI" w:cs="Segoe UI"/>
              </w:rPr>
            </w:pPr>
          </w:p>
        </w:tc>
      </w:tr>
      <w:tr w:rsidR="00AE2712" w:rsidRPr="00AE2712" w14:paraId="0899DA62" w14:textId="77777777" w:rsidTr="00AE2712">
        <w:trPr>
          <w:gridAfter w:val="1"/>
          <w:wAfter w:w="1981" w:type="dxa"/>
        </w:trPr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C6ADC" w14:textId="10B8BC8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b/>
                <w:bCs/>
                <w:sz w:val="22"/>
                <w:szCs w:val="22"/>
              </w:rPr>
              <w:t>Total Students Served:</w:t>
            </w:r>
          </w:p>
        </w:tc>
        <w:tc>
          <w:tcPr>
            <w:tcW w:w="468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FC3C16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115B9288" w14:textId="77777777" w:rsidR="00AE2712" w:rsidRPr="00AE2712" w:rsidRDefault="00AE2712" w:rsidP="00AE2712">
      <w:pPr>
        <w:spacing w:before="60"/>
        <w:rPr>
          <w:rFonts w:ascii="Segoe UI" w:hAnsi="Segoe UI" w:cs="Segoe UI"/>
          <w:sz w:val="22"/>
          <w:szCs w:val="22"/>
        </w:rPr>
      </w:pPr>
    </w:p>
    <w:p w14:paraId="0C5E4D4C" w14:textId="61062A1F" w:rsidR="00AE2712" w:rsidRPr="00AE2712" w:rsidRDefault="00AE2712" w:rsidP="00AE2712">
      <w:pPr>
        <w:spacing w:before="60"/>
        <w:rPr>
          <w:rFonts w:ascii="Segoe UI" w:hAnsi="Segoe UI" w:cs="Segoe UI"/>
          <w:sz w:val="22"/>
          <w:szCs w:val="22"/>
        </w:rPr>
      </w:pPr>
      <w:r w:rsidRPr="00AE2712">
        <w:rPr>
          <w:rFonts w:ascii="Segoe UI" w:hAnsi="Segoe UI" w:cs="Segoe UI"/>
          <w:sz w:val="22"/>
          <w:szCs w:val="22"/>
        </w:rPr>
        <w:t>Student Ethnicity / Race: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9"/>
        <w:gridCol w:w="4501"/>
      </w:tblGrid>
      <w:tr w:rsidR="00AE2712" w:rsidRPr="00AE2712" w14:paraId="7C5C01D9" w14:textId="77777777" w:rsidTr="00AE2712">
        <w:tc>
          <w:tcPr>
            <w:tcW w:w="48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C81E1A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Ethnicity / Race</w:t>
            </w:r>
          </w:p>
        </w:tc>
        <w:tc>
          <w:tcPr>
            <w:tcW w:w="45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3780FB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% of Students</w:t>
            </w:r>
          </w:p>
        </w:tc>
      </w:tr>
      <w:tr w:rsidR="00AE2712" w:rsidRPr="00AE2712" w14:paraId="52A118E8" w14:textId="77777777" w:rsidTr="00AE2712">
        <w:tc>
          <w:tcPr>
            <w:tcW w:w="48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BFD033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Black / African American</w:t>
            </w:r>
          </w:p>
        </w:tc>
        <w:tc>
          <w:tcPr>
            <w:tcW w:w="45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A323CD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2712" w:rsidRPr="00AE2712" w14:paraId="4EF7C72D" w14:textId="77777777" w:rsidTr="00AE2712">
        <w:tc>
          <w:tcPr>
            <w:tcW w:w="48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456748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Hispanic / Latino</w:t>
            </w:r>
          </w:p>
        </w:tc>
        <w:tc>
          <w:tcPr>
            <w:tcW w:w="45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97F751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2712" w:rsidRPr="00AE2712" w14:paraId="09574D48" w14:textId="77777777" w:rsidTr="00AE2712">
        <w:tc>
          <w:tcPr>
            <w:tcW w:w="48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A0E0A4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White</w:t>
            </w:r>
          </w:p>
        </w:tc>
        <w:tc>
          <w:tcPr>
            <w:tcW w:w="45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D6BE82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2712" w:rsidRPr="00AE2712" w14:paraId="4030A5B3" w14:textId="77777777" w:rsidTr="00AE2712">
        <w:tc>
          <w:tcPr>
            <w:tcW w:w="48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3C84A4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Asian</w:t>
            </w:r>
          </w:p>
        </w:tc>
        <w:tc>
          <w:tcPr>
            <w:tcW w:w="45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B97E57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2712" w:rsidRPr="00AE2712" w14:paraId="778FF0AF" w14:textId="77777777" w:rsidTr="00AE2712">
        <w:tc>
          <w:tcPr>
            <w:tcW w:w="48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51928E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Native American / Alaska Native</w:t>
            </w:r>
          </w:p>
        </w:tc>
        <w:tc>
          <w:tcPr>
            <w:tcW w:w="45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7012D9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2712" w:rsidRPr="00AE2712" w14:paraId="506F8C87" w14:textId="77777777" w:rsidTr="00AE2712">
        <w:tc>
          <w:tcPr>
            <w:tcW w:w="48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17251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Native Hawaiian / Pacific Islander</w:t>
            </w:r>
          </w:p>
        </w:tc>
        <w:tc>
          <w:tcPr>
            <w:tcW w:w="45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B7A4D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2712" w:rsidRPr="00AE2712" w14:paraId="31BD901C" w14:textId="77777777" w:rsidTr="00AE2712">
        <w:tc>
          <w:tcPr>
            <w:tcW w:w="48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EE57E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Multiracial</w:t>
            </w:r>
          </w:p>
        </w:tc>
        <w:tc>
          <w:tcPr>
            <w:tcW w:w="45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6701D1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2712" w:rsidRPr="00AE2712" w14:paraId="0E7CBB4D" w14:textId="77777777" w:rsidTr="00AE2712">
        <w:tc>
          <w:tcPr>
            <w:tcW w:w="48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4E4C33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Other / Not Reported</w:t>
            </w:r>
          </w:p>
        </w:tc>
        <w:tc>
          <w:tcPr>
            <w:tcW w:w="45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CE2C0C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2712" w:rsidRPr="00AE2712" w14:paraId="623A3285" w14:textId="77777777" w:rsidTr="00AE2712">
        <w:tc>
          <w:tcPr>
            <w:tcW w:w="48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2A44E0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45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A11F4B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b/>
                <w:bCs/>
                <w:sz w:val="22"/>
                <w:szCs w:val="22"/>
              </w:rPr>
              <w:t>100%</w:t>
            </w:r>
          </w:p>
        </w:tc>
      </w:tr>
    </w:tbl>
    <w:p w14:paraId="6DB113F2" w14:textId="77777777" w:rsidR="00AE2712" w:rsidRPr="00AE2712" w:rsidRDefault="00AE2712" w:rsidP="00AE2712">
      <w:pPr>
        <w:spacing w:before="60"/>
        <w:rPr>
          <w:rFonts w:ascii="Segoe UI" w:hAnsi="Segoe UI" w:cs="Segoe UI"/>
          <w:sz w:val="22"/>
          <w:szCs w:val="22"/>
        </w:rPr>
      </w:pPr>
    </w:p>
    <w:p w14:paraId="526EC30B" w14:textId="5225C994" w:rsidR="00AE2712" w:rsidRPr="00AE2712" w:rsidRDefault="00AE2712" w:rsidP="00AE2712">
      <w:pPr>
        <w:spacing w:before="60"/>
        <w:rPr>
          <w:rFonts w:ascii="Segoe UI" w:hAnsi="Segoe UI" w:cs="Segoe UI"/>
          <w:sz w:val="22"/>
          <w:szCs w:val="22"/>
        </w:rPr>
      </w:pPr>
      <w:r w:rsidRPr="00AE2712">
        <w:rPr>
          <w:rFonts w:ascii="Segoe UI" w:hAnsi="Segoe UI" w:cs="Segoe UI"/>
          <w:sz w:val="22"/>
          <w:szCs w:val="22"/>
        </w:rPr>
        <w:t>Economic Indicators: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3691"/>
      </w:tblGrid>
      <w:tr w:rsidR="00AE2712" w:rsidRPr="00AE2712" w14:paraId="2AA5B31F" w14:textId="77777777" w:rsidTr="00AE2712">
        <w:tc>
          <w:tcPr>
            <w:tcW w:w="566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3D61B2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Indicator</w:t>
            </w:r>
          </w:p>
        </w:tc>
        <w:tc>
          <w:tcPr>
            <w:tcW w:w="36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9EEAA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% of Students</w:t>
            </w:r>
          </w:p>
        </w:tc>
      </w:tr>
      <w:tr w:rsidR="00AE2712" w:rsidRPr="00AE2712" w14:paraId="2896B6C3" w14:textId="77777777" w:rsidTr="00AE2712">
        <w:tc>
          <w:tcPr>
            <w:tcW w:w="566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D56B0E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  <w:r w:rsidRPr="00AE2712">
              <w:rPr>
                <w:rFonts w:ascii="Segoe UI" w:hAnsi="Segoe UI" w:cs="Segoe UI"/>
                <w:sz w:val="22"/>
                <w:szCs w:val="22"/>
              </w:rPr>
              <w:t>Eligible for Federal Free or Reduced-Price Lunch</w:t>
            </w:r>
          </w:p>
        </w:tc>
        <w:tc>
          <w:tcPr>
            <w:tcW w:w="36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8B3CD" w14:textId="77777777" w:rsidR="00AE2712" w:rsidRPr="00AE2712" w:rsidRDefault="00AE2712" w:rsidP="00AE271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379D8184" w14:textId="77777777" w:rsidR="005D712A" w:rsidRDefault="005D712A" w:rsidP="0042074C">
      <w:pPr>
        <w:pStyle w:val="Heading2"/>
        <w:spacing w:before="0" w:after="0"/>
        <w:rPr>
          <w:rFonts w:ascii="Segoe UI" w:hAnsi="Segoe UI" w:cs="Segoe UI"/>
          <w:color w:val="002060"/>
        </w:rPr>
      </w:pPr>
    </w:p>
    <w:p w14:paraId="56F72246" w14:textId="29442DCB" w:rsidR="00FC408A" w:rsidRPr="0042074C" w:rsidRDefault="00000000" w:rsidP="0042074C">
      <w:pPr>
        <w:pStyle w:val="Heading2"/>
        <w:spacing w:before="0" w:after="0"/>
        <w:rPr>
          <w:rFonts w:ascii="Segoe UI" w:hAnsi="Segoe UI" w:cs="Segoe UI"/>
          <w:color w:val="002060"/>
        </w:rPr>
      </w:pPr>
      <w:r w:rsidRPr="0042074C">
        <w:rPr>
          <w:rFonts w:ascii="Segoe UI" w:hAnsi="Segoe UI" w:cs="Segoe UI"/>
          <w:color w:val="002060"/>
        </w:rPr>
        <w:lastRenderedPageBreak/>
        <w:t>Outcomes &amp; Evaluation</w:t>
      </w:r>
    </w:p>
    <w:p w14:paraId="61EAC9B2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What are the primary outcome(s) the program seeks to achieve</w:t>
      </w:r>
    </w:p>
    <w:p w14:paraId="07488B95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How will success be measured</w:t>
      </w:r>
    </w:p>
    <w:p w14:paraId="051F8569" w14:textId="56C0B5D4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 xml:space="preserve">What percentage of students are reasonably expected to meet </w:t>
      </w:r>
      <w:r w:rsidR="0042074C">
        <w:rPr>
          <w:rFonts w:ascii="Segoe UI" w:hAnsi="Segoe UI" w:cs="Segoe UI"/>
          <w:sz w:val="22"/>
          <w:szCs w:val="22"/>
        </w:rPr>
        <w:t xml:space="preserve">intended </w:t>
      </w:r>
      <w:r w:rsidRPr="0042074C">
        <w:rPr>
          <w:rFonts w:ascii="Segoe UI" w:hAnsi="Segoe UI" w:cs="Segoe UI"/>
          <w:sz w:val="22"/>
          <w:szCs w:val="22"/>
        </w:rPr>
        <w:t xml:space="preserve">outcomes </w:t>
      </w:r>
    </w:p>
    <w:p w14:paraId="254DBC0D" w14:textId="159D5B9F" w:rsidR="00FC408A" w:rsidRPr="0042074C" w:rsidRDefault="0042074C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What</w:t>
      </w:r>
      <w:r w:rsidRPr="0042074C">
        <w:rPr>
          <w:rFonts w:ascii="Segoe UI" w:hAnsi="Segoe UI" w:cs="Segoe UI"/>
          <w:sz w:val="22"/>
          <w:szCs w:val="22"/>
        </w:rPr>
        <w:t xml:space="preserve"> indicators will be used to monitor progress during </w:t>
      </w:r>
      <w:r>
        <w:rPr>
          <w:rFonts w:ascii="Segoe UI" w:hAnsi="Segoe UI" w:cs="Segoe UI"/>
          <w:sz w:val="22"/>
          <w:szCs w:val="22"/>
        </w:rPr>
        <w:t xml:space="preserve">program </w:t>
      </w:r>
      <w:r w:rsidRPr="0042074C">
        <w:rPr>
          <w:rFonts w:ascii="Segoe UI" w:hAnsi="Segoe UI" w:cs="Segoe UI"/>
          <w:sz w:val="22"/>
          <w:szCs w:val="22"/>
        </w:rPr>
        <w:t>implementation</w:t>
      </w:r>
    </w:p>
    <w:p w14:paraId="32340D53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Tell us about any challenges that might preclude meeting program outcomes</w:t>
      </w:r>
    </w:p>
    <w:p w14:paraId="11EFF163" w14:textId="77777777" w:rsidR="00FC408A" w:rsidRPr="0042074C" w:rsidRDefault="00FC408A" w:rsidP="0042074C">
      <w:pPr>
        <w:rPr>
          <w:rFonts w:ascii="Segoe UI" w:hAnsi="Segoe UI" w:cs="Segoe UI"/>
          <w:sz w:val="22"/>
          <w:szCs w:val="22"/>
        </w:rPr>
      </w:pPr>
    </w:p>
    <w:p w14:paraId="3D0C1A56" w14:textId="77777777" w:rsidR="00FC408A" w:rsidRPr="0042074C" w:rsidRDefault="00000000" w:rsidP="0042074C">
      <w:pPr>
        <w:pStyle w:val="Heading2"/>
        <w:spacing w:before="0" w:after="0"/>
        <w:rPr>
          <w:rFonts w:ascii="Segoe UI" w:hAnsi="Segoe UI" w:cs="Segoe UI"/>
          <w:color w:val="002060"/>
        </w:rPr>
      </w:pPr>
      <w:r w:rsidRPr="0042074C">
        <w:rPr>
          <w:rFonts w:ascii="Segoe UI" w:hAnsi="Segoe UI" w:cs="Segoe UI"/>
          <w:color w:val="002060"/>
        </w:rPr>
        <w:t>Sustainability</w:t>
      </w:r>
    </w:p>
    <w:p w14:paraId="145B3800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color w:val="000000" w:themeColor="text1"/>
          <w:sz w:val="22"/>
          <w:szCs w:val="22"/>
        </w:rPr>
      </w:pPr>
      <w:r w:rsidRPr="0042074C">
        <w:rPr>
          <w:rFonts w:ascii="Segoe UI" w:hAnsi="Segoe UI" w:cs="Segoe UI"/>
          <w:color w:val="000000" w:themeColor="text1"/>
          <w:sz w:val="22"/>
          <w:szCs w:val="22"/>
        </w:rPr>
        <w:t>How will the program continue after funding from The Stocker Foundation ends</w:t>
      </w:r>
    </w:p>
    <w:p w14:paraId="0A801AEA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color w:val="000000" w:themeColor="text1"/>
          <w:sz w:val="22"/>
          <w:szCs w:val="22"/>
        </w:rPr>
      </w:pPr>
      <w:r w:rsidRPr="0042074C">
        <w:rPr>
          <w:rFonts w:ascii="Segoe UI" w:hAnsi="Segoe UI" w:cs="Segoe UI"/>
          <w:color w:val="000000" w:themeColor="text1"/>
          <w:sz w:val="22"/>
          <w:szCs w:val="22"/>
        </w:rPr>
        <w:t>Tell us about any other secured or potential future funding sources</w:t>
      </w:r>
    </w:p>
    <w:p w14:paraId="6F953E59" w14:textId="77777777" w:rsidR="00FC408A" w:rsidRPr="003B155D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</w:rPr>
      </w:pPr>
      <w:r w:rsidRPr="0042074C">
        <w:rPr>
          <w:rFonts w:ascii="Segoe UI" w:hAnsi="Segoe UI" w:cs="Segoe UI"/>
          <w:color w:val="000000" w:themeColor="text1"/>
          <w:sz w:val="22"/>
          <w:szCs w:val="22"/>
        </w:rPr>
        <w:t>Is there any organizational commitment to sustaining the program</w:t>
      </w:r>
    </w:p>
    <w:p w14:paraId="4B85D724" w14:textId="77777777" w:rsidR="00FC408A" w:rsidRPr="0042074C" w:rsidRDefault="00FC408A" w:rsidP="0042074C">
      <w:pPr>
        <w:rPr>
          <w:rFonts w:ascii="Segoe UI" w:hAnsi="Segoe UI" w:cs="Segoe UI"/>
          <w:sz w:val="22"/>
          <w:szCs w:val="22"/>
        </w:rPr>
      </w:pPr>
    </w:p>
    <w:p w14:paraId="689B4ED3" w14:textId="77777777" w:rsidR="00FC408A" w:rsidRPr="003B155D" w:rsidRDefault="00000000" w:rsidP="0042074C">
      <w:pPr>
        <w:pStyle w:val="Heading2"/>
        <w:spacing w:before="0" w:after="0"/>
        <w:rPr>
          <w:rFonts w:ascii="Segoe UI" w:hAnsi="Segoe UI" w:cs="Segoe UI"/>
        </w:rPr>
      </w:pPr>
      <w:r w:rsidRPr="0042074C">
        <w:rPr>
          <w:rFonts w:ascii="Segoe UI" w:hAnsi="Segoe UI" w:cs="Segoe UI"/>
          <w:color w:val="002060"/>
        </w:rPr>
        <w:t>Is There Anything Else We Should Know About the Program?</w:t>
      </w:r>
    </w:p>
    <w:p w14:paraId="292BF12F" w14:textId="503537DD" w:rsidR="00FC408A" w:rsidRPr="0042074C" w:rsidRDefault="0042074C" w:rsidP="0042074C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Use this space for</w:t>
      </w:r>
      <w:r w:rsidRPr="0042074C">
        <w:rPr>
          <w:rFonts w:ascii="Segoe UI" w:hAnsi="Segoe UI" w:cs="Segoe UI"/>
          <w:sz w:val="22"/>
          <w:szCs w:val="22"/>
        </w:rPr>
        <w:t xml:space="preserve"> additional context about your program, organization, or community that is important for The Stocker Foundation to understand and is not captured elsewhere in this application</w:t>
      </w:r>
      <w:r>
        <w:rPr>
          <w:rFonts w:ascii="Segoe UI" w:hAnsi="Segoe UI" w:cs="Segoe UI"/>
          <w:sz w:val="22"/>
          <w:szCs w:val="22"/>
        </w:rPr>
        <w:t>.</w:t>
      </w:r>
      <w:r w:rsidRPr="0042074C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>Please</w:t>
      </w:r>
      <w:r w:rsidRPr="0042074C">
        <w:rPr>
          <w:rFonts w:ascii="Segoe UI" w:hAnsi="Segoe UI" w:cs="Segoe UI"/>
          <w:sz w:val="22"/>
          <w:szCs w:val="22"/>
        </w:rPr>
        <w:t xml:space="preserve"> describe it briefly and explain why it is relevant to this request.</w:t>
      </w:r>
    </w:p>
    <w:p w14:paraId="15D06D92" w14:textId="77777777" w:rsidR="00FC408A" w:rsidRPr="0042074C" w:rsidRDefault="00FC408A" w:rsidP="0042074C">
      <w:pPr>
        <w:rPr>
          <w:rFonts w:ascii="Segoe UI" w:hAnsi="Segoe UI" w:cs="Segoe UI"/>
          <w:sz w:val="22"/>
          <w:szCs w:val="22"/>
        </w:rPr>
      </w:pPr>
    </w:p>
    <w:p w14:paraId="7808372D" w14:textId="77777777" w:rsidR="00FC408A" w:rsidRPr="0042074C" w:rsidRDefault="00000000" w:rsidP="0042074C">
      <w:pPr>
        <w:pStyle w:val="Heading2"/>
        <w:spacing w:before="0" w:after="0"/>
        <w:rPr>
          <w:rFonts w:ascii="Segoe UI" w:hAnsi="Segoe UI" w:cs="Segoe UI"/>
          <w:color w:val="002060"/>
        </w:rPr>
      </w:pPr>
      <w:r w:rsidRPr="0042074C">
        <w:rPr>
          <w:rFonts w:ascii="Segoe UI" w:hAnsi="Segoe UI" w:cs="Segoe UI"/>
          <w:color w:val="002060"/>
        </w:rPr>
        <w:t>Project Budget</w:t>
      </w:r>
    </w:p>
    <w:p w14:paraId="6E39C1F0" w14:textId="77777777" w:rsidR="00FC408A" w:rsidRPr="0042074C" w:rsidRDefault="00000000" w:rsidP="0042074C">
      <w:p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Use the provided budget sheet to explain:</w:t>
      </w:r>
    </w:p>
    <w:p w14:paraId="38D2197C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Total project cost</w:t>
      </w:r>
    </w:p>
    <w:p w14:paraId="6F288947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Amount requested from The Stocker Foundation</w:t>
      </w:r>
    </w:p>
    <w:p w14:paraId="012763D4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Other secured and pending funding</w:t>
      </w:r>
    </w:p>
    <w:p w14:paraId="5F2D793B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Organizational contribution</w:t>
      </w:r>
    </w:p>
    <w:p w14:paraId="6E90B5A2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Clear identification of administrative or overhead costs</w:t>
      </w:r>
    </w:p>
    <w:p w14:paraId="4094EE0E" w14:textId="77777777" w:rsidR="00FC408A" w:rsidRPr="0042074C" w:rsidRDefault="00FC408A" w:rsidP="0042074C">
      <w:pPr>
        <w:rPr>
          <w:rFonts w:ascii="Segoe UI" w:hAnsi="Segoe UI" w:cs="Segoe UI"/>
          <w:sz w:val="22"/>
          <w:szCs w:val="22"/>
        </w:rPr>
      </w:pPr>
    </w:p>
    <w:p w14:paraId="2C7D5FA3" w14:textId="77777777" w:rsidR="00FC408A" w:rsidRPr="0042074C" w:rsidRDefault="00000000" w:rsidP="0042074C">
      <w:pPr>
        <w:pStyle w:val="Heading1"/>
        <w:spacing w:before="0" w:after="0"/>
        <w:rPr>
          <w:rFonts w:ascii="Segoe UI" w:hAnsi="Segoe UI" w:cs="Segoe UI"/>
          <w:sz w:val="24"/>
          <w:szCs w:val="24"/>
        </w:rPr>
      </w:pPr>
      <w:r w:rsidRPr="0042074C">
        <w:rPr>
          <w:rFonts w:ascii="Segoe UI" w:hAnsi="Segoe UI" w:cs="Segoe UI"/>
          <w:sz w:val="24"/>
          <w:szCs w:val="24"/>
        </w:rPr>
        <w:t>Supplemental Materials (Separate PDF File)</w:t>
      </w:r>
    </w:p>
    <w:p w14:paraId="60CAADCE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IRS determination letter</w:t>
      </w:r>
    </w:p>
    <w:p w14:paraId="5A7A9D83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Current organizational operating budget</w:t>
      </w:r>
    </w:p>
    <w:p w14:paraId="7E26016D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Board of Trustees list and percentage making a financial contribution in most recent year</w:t>
      </w:r>
    </w:p>
    <w:p w14:paraId="1311BC05" w14:textId="77777777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Program brochure</w:t>
      </w:r>
    </w:p>
    <w:p w14:paraId="2A66C43D" w14:textId="41293BF8" w:rsidR="00FC408A" w:rsidRPr="0042074C" w:rsidRDefault="00D450C9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Show Us! Provide a l</w:t>
      </w:r>
      <w:r w:rsidRPr="0042074C">
        <w:rPr>
          <w:rFonts w:ascii="Segoe UI" w:hAnsi="Segoe UI" w:cs="Segoe UI"/>
          <w:sz w:val="22"/>
          <w:szCs w:val="22"/>
        </w:rPr>
        <w:t>ink to video about the program</w:t>
      </w:r>
      <w:r>
        <w:rPr>
          <w:rFonts w:ascii="Segoe UI" w:hAnsi="Segoe UI" w:cs="Segoe UI"/>
          <w:sz w:val="22"/>
          <w:szCs w:val="22"/>
        </w:rPr>
        <w:t xml:space="preserve"> or organization</w:t>
      </w:r>
    </w:p>
    <w:p w14:paraId="2C9C10A3" w14:textId="3755A454" w:rsidR="00FC408A" w:rsidRPr="0042074C" w:rsidRDefault="00000000" w:rsidP="0042074C">
      <w:pPr>
        <w:pStyle w:val="ListParagraph"/>
        <w:numPr>
          <w:ilvl w:val="0"/>
          <w:numId w:val="2"/>
        </w:numPr>
        <w:rPr>
          <w:rFonts w:ascii="Segoe UI" w:hAnsi="Segoe UI" w:cs="Segoe UI"/>
          <w:sz w:val="22"/>
          <w:szCs w:val="22"/>
        </w:rPr>
      </w:pPr>
      <w:r w:rsidRPr="0042074C">
        <w:rPr>
          <w:rFonts w:ascii="Segoe UI" w:hAnsi="Segoe UI" w:cs="Segoe UI"/>
          <w:sz w:val="22"/>
          <w:szCs w:val="22"/>
        </w:rPr>
        <w:t>A</w:t>
      </w:r>
      <w:r w:rsidR="00D450C9">
        <w:rPr>
          <w:rFonts w:ascii="Segoe UI" w:hAnsi="Segoe UI" w:cs="Segoe UI"/>
          <w:sz w:val="22"/>
          <w:szCs w:val="22"/>
        </w:rPr>
        <w:t xml:space="preserve">n executive </w:t>
      </w:r>
      <w:r w:rsidRPr="0042074C">
        <w:rPr>
          <w:rFonts w:ascii="Segoe UI" w:hAnsi="Segoe UI" w:cs="Segoe UI"/>
          <w:sz w:val="22"/>
          <w:szCs w:val="22"/>
        </w:rPr>
        <w:t>summary of research that supports program impact</w:t>
      </w:r>
    </w:p>
    <w:sectPr w:rsidR="00FC408A" w:rsidRPr="0042074C" w:rsidSect="003B155D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73049" w14:textId="77777777" w:rsidR="00D26212" w:rsidRDefault="00D26212" w:rsidP="003B155D">
      <w:r>
        <w:separator/>
      </w:r>
    </w:p>
  </w:endnote>
  <w:endnote w:type="continuationSeparator" w:id="0">
    <w:p w14:paraId="7FD13708" w14:textId="77777777" w:rsidR="00D26212" w:rsidRDefault="00D26212" w:rsidP="003B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69145664"/>
      <w:docPartObj>
        <w:docPartGallery w:val="Page Numbers (Bottom of Page)"/>
        <w:docPartUnique/>
      </w:docPartObj>
    </w:sdtPr>
    <w:sdtContent>
      <w:p w14:paraId="202FCBAE" w14:textId="3CAA86C0" w:rsidR="00D450C9" w:rsidRDefault="00D450C9" w:rsidP="00D269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D97F36D" w14:textId="77777777" w:rsidR="00D450C9" w:rsidRDefault="00D450C9" w:rsidP="00D450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Segoe UI" w:hAnsi="Segoe UI" w:cs="Segoe UI"/>
      </w:rPr>
      <w:id w:val="-1074820536"/>
      <w:docPartObj>
        <w:docPartGallery w:val="Page Numbers (Bottom of Page)"/>
        <w:docPartUnique/>
      </w:docPartObj>
    </w:sdtPr>
    <w:sdtContent>
      <w:p w14:paraId="0C820FD5" w14:textId="261895C2" w:rsidR="00D450C9" w:rsidRPr="00D450C9" w:rsidRDefault="00D450C9" w:rsidP="00D26934">
        <w:pPr>
          <w:pStyle w:val="Footer"/>
          <w:framePr w:wrap="none" w:vAnchor="text" w:hAnchor="margin" w:xAlign="right" w:y="1"/>
          <w:rPr>
            <w:rStyle w:val="PageNumber"/>
            <w:rFonts w:ascii="Segoe UI" w:hAnsi="Segoe UI" w:cs="Segoe UI"/>
          </w:rPr>
        </w:pPr>
        <w:r w:rsidRPr="00D450C9">
          <w:rPr>
            <w:rStyle w:val="PageNumber"/>
            <w:rFonts w:ascii="Segoe UI" w:hAnsi="Segoe UI" w:cs="Segoe UI"/>
          </w:rPr>
          <w:fldChar w:fldCharType="begin"/>
        </w:r>
        <w:r w:rsidRPr="00D450C9">
          <w:rPr>
            <w:rStyle w:val="PageNumber"/>
            <w:rFonts w:ascii="Segoe UI" w:hAnsi="Segoe UI" w:cs="Segoe UI"/>
          </w:rPr>
          <w:instrText xml:space="preserve"> PAGE </w:instrText>
        </w:r>
        <w:r w:rsidRPr="00D450C9">
          <w:rPr>
            <w:rStyle w:val="PageNumber"/>
            <w:rFonts w:ascii="Segoe UI" w:hAnsi="Segoe UI" w:cs="Segoe UI"/>
          </w:rPr>
          <w:fldChar w:fldCharType="separate"/>
        </w:r>
        <w:r w:rsidRPr="00D450C9">
          <w:rPr>
            <w:rStyle w:val="PageNumber"/>
            <w:rFonts w:ascii="Segoe UI" w:hAnsi="Segoe UI" w:cs="Segoe UI"/>
            <w:noProof/>
          </w:rPr>
          <w:t>1</w:t>
        </w:r>
        <w:r w:rsidRPr="00D450C9">
          <w:rPr>
            <w:rStyle w:val="PageNumber"/>
            <w:rFonts w:ascii="Segoe UI" w:hAnsi="Segoe UI" w:cs="Segoe UI"/>
          </w:rPr>
          <w:fldChar w:fldCharType="end"/>
        </w:r>
      </w:p>
    </w:sdtContent>
  </w:sdt>
  <w:p w14:paraId="6B61BDAD" w14:textId="72EE7CD3" w:rsidR="00D450C9" w:rsidRPr="00D450C9" w:rsidRDefault="00D450C9" w:rsidP="00D450C9">
    <w:pPr>
      <w:pStyle w:val="Footer"/>
      <w:ind w:right="360"/>
      <w:rPr>
        <w:rFonts w:ascii="Segoe UI" w:hAnsi="Segoe UI" w:cs="Segoe UI"/>
      </w:rPr>
    </w:pPr>
    <w:r w:rsidRPr="00D450C9">
      <w:rPr>
        <w:rFonts w:ascii="Segoe UI" w:hAnsi="Segoe UI" w:cs="Segoe U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D7E5F" w14:textId="77777777" w:rsidR="00D26212" w:rsidRDefault="00D26212" w:rsidP="003B155D">
      <w:r>
        <w:separator/>
      </w:r>
    </w:p>
  </w:footnote>
  <w:footnote w:type="continuationSeparator" w:id="0">
    <w:p w14:paraId="6A61AA46" w14:textId="77777777" w:rsidR="00D26212" w:rsidRDefault="00D26212" w:rsidP="003B1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C7BB" w14:textId="17AE115B" w:rsidR="003B155D" w:rsidRDefault="003B155D" w:rsidP="003B155D">
    <w:pPr>
      <w:pStyle w:val="Header"/>
      <w:ind w:left="-180" w:firstLine="18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DC8C3B" wp14:editId="5F732D86">
              <wp:simplePos x="0" y="0"/>
              <wp:positionH relativeFrom="column">
                <wp:posOffset>2734733</wp:posOffset>
              </wp:positionH>
              <wp:positionV relativeFrom="paragraph">
                <wp:posOffset>176107</wp:posOffset>
              </wp:positionV>
              <wp:extent cx="3539067" cy="592666"/>
              <wp:effectExtent l="0" t="0" r="4445" b="4445"/>
              <wp:wrapNone/>
              <wp:docPr id="167484747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9067" cy="59266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6E3622" w14:textId="77777777" w:rsidR="003B155D" w:rsidRPr="003B155D" w:rsidRDefault="003B155D" w:rsidP="003B155D">
                          <w:pPr>
                            <w:jc w:val="center"/>
                            <w:rPr>
                              <w:rFonts w:ascii="Segoe UI" w:hAnsi="Segoe UI" w:cs="Segoe UI"/>
                              <w:color w:val="002060"/>
                              <w:sz w:val="28"/>
                              <w:szCs w:val="28"/>
                            </w:rPr>
                          </w:pPr>
                          <w:r w:rsidRPr="003B155D">
                            <w:rPr>
                              <w:rFonts w:ascii="Segoe UI" w:hAnsi="Segoe UI" w:cs="Segoe UI"/>
                              <w:b/>
                              <w:bCs/>
                              <w:color w:val="002060"/>
                              <w:sz w:val="28"/>
                              <w:szCs w:val="28"/>
                            </w:rPr>
                            <w:t>The Stocker Foundation</w:t>
                          </w:r>
                        </w:p>
                        <w:p w14:paraId="751F8DB7" w14:textId="77777777" w:rsidR="003B155D" w:rsidRPr="003B155D" w:rsidRDefault="003B155D" w:rsidP="003B155D">
                          <w:pPr>
                            <w:jc w:val="center"/>
                            <w:rPr>
                              <w:rFonts w:ascii="Segoe UI" w:hAnsi="Segoe UI" w:cs="Segoe UI"/>
                              <w:color w:val="002060"/>
                              <w:sz w:val="28"/>
                              <w:szCs w:val="28"/>
                            </w:rPr>
                          </w:pPr>
                          <w:r w:rsidRPr="003B155D">
                            <w:rPr>
                              <w:rFonts w:ascii="Segoe UI" w:hAnsi="Segoe UI" w:cs="Segoe UI"/>
                              <w:b/>
                              <w:bCs/>
                              <w:color w:val="002060"/>
                              <w:sz w:val="28"/>
                              <w:szCs w:val="28"/>
                            </w:rPr>
                            <w:t>2026 Grant Application Guidelines</w:t>
                          </w:r>
                        </w:p>
                        <w:p w14:paraId="16C9675A" w14:textId="77777777" w:rsidR="003B155D" w:rsidRDefault="003B155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C8C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5.35pt;margin-top:13.85pt;width:278.65pt;height:4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" fillcolor="white [3201]" stroked="f" strokeweight=".5pt">
              <v:textbox>
                <w:txbxContent>
                  <w:p w14:paraId="4E6E3622" w14:textId="77777777" w:rsidR="003B155D" w:rsidRPr="003B155D" w:rsidRDefault="003B155D" w:rsidP="003B155D">
                    <w:pPr>
                      <w:jc w:val="center"/>
                      <w:rPr>
                        <w:rFonts w:ascii="Segoe UI" w:hAnsi="Segoe UI" w:cs="Segoe UI"/>
                        <w:color w:val="002060"/>
                        <w:sz w:val="28"/>
                        <w:szCs w:val="28"/>
                      </w:rPr>
                    </w:pPr>
                    <w:r w:rsidRPr="003B155D">
                      <w:rPr>
                        <w:rFonts w:ascii="Segoe UI" w:hAnsi="Segoe UI" w:cs="Segoe UI"/>
                        <w:b/>
                        <w:bCs/>
                        <w:color w:val="002060"/>
                        <w:sz w:val="28"/>
                        <w:szCs w:val="28"/>
                      </w:rPr>
                      <w:t>The Stocker Foundation</w:t>
                    </w:r>
                  </w:p>
                  <w:p w14:paraId="751F8DB7" w14:textId="77777777" w:rsidR="003B155D" w:rsidRPr="003B155D" w:rsidRDefault="003B155D" w:rsidP="003B155D">
                    <w:pPr>
                      <w:jc w:val="center"/>
                      <w:rPr>
                        <w:rFonts w:ascii="Segoe UI" w:hAnsi="Segoe UI" w:cs="Segoe UI"/>
                        <w:color w:val="002060"/>
                        <w:sz w:val="28"/>
                        <w:szCs w:val="28"/>
                      </w:rPr>
                    </w:pPr>
                    <w:r w:rsidRPr="003B155D">
                      <w:rPr>
                        <w:rFonts w:ascii="Segoe UI" w:hAnsi="Segoe UI" w:cs="Segoe UI"/>
                        <w:b/>
                        <w:bCs/>
                        <w:color w:val="002060"/>
                        <w:sz w:val="28"/>
                        <w:szCs w:val="28"/>
                      </w:rPr>
                      <w:t>2026 Grant Application Guidelines</w:t>
                    </w:r>
                  </w:p>
                  <w:p w14:paraId="16C9675A" w14:textId="77777777" w:rsidR="003B155D" w:rsidRDefault="003B155D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190DFF3" wp14:editId="28C901D3">
          <wp:extent cx="1956499" cy="1005840"/>
          <wp:effectExtent l="0" t="0" r="0" b="0"/>
          <wp:docPr id="12120525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052590" name="Picture 12120525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499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A671F"/>
    <w:multiLevelType w:val="hybridMultilevel"/>
    <w:tmpl w:val="E1728B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3DE5A9B"/>
    <w:multiLevelType w:val="hybridMultilevel"/>
    <w:tmpl w:val="861AF1EE"/>
    <w:lvl w:ilvl="0" w:tplc="E228D0AC">
      <w:start w:val="1"/>
      <w:numFmt w:val="bullet"/>
      <w:lvlText w:val="•"/>
      <w:lvlJc w:val="left"/>
      <w:pPr>
        <w:ind w:left="720" w:hanging="360"/>
      </w:pPr>
    </w:lvl>
    <w:lvl w:ilvl="1" w:tplc="FA9031C8">
      <w:numFmt w:val="decimal"/>
      <w:lvlText w:val=""/>
      <w:lvlJc w:val="left"/>
    </w:lvl>
    <w:lvl w:ilvl="2" w:tplc="421470B0">
      <w:numFmt w:val="decimal"/>
      <w:lvlText w:val=""/>
      <w:lvlJc w:val="left"/>
    </w:lvl>
    <w:lvl w:ilvl="3" w:tplc="7C789B04">
      <w:numFmt w:val="decimal"/>
      <w:lvlText w:val=""/>
      <w:lvlJc w:val="left"/>
    </w:lvl>
    <w:lvl w:ilvl="4" w:tplc="91F25730">
      <w:numFmt w:val="decimal"/>
      <w:lvlText w:val=""/>
      <w:lvlJc w:val="left"/>
    </w:lvl>
    <w:lvl w:ilvl="5" w:tplc="6870237E">
      <w:numFmt w:val="decimal"/>
      <w:lvlText w:val=""/>
      <w:lvlJc w:val="left"/>
    </w:lvl>
    <w:lvl w:ilvl="6" w:tplc="11A8BC40">
      <w:numFmt w:val="decimal"/>
      <w:lvlText w:val=""/>
      <w:lvlJc w:val="left"/>
    </w:lvl>
    <w:lvl w:ilvl="7" w:tplc="6ADAACDA">
      <w:numFmt w:val="decimal"/>
      <w:lvlText w:val=""/>
      <w:lvlJc w:val="left"/>
    </w:lvl>
    <w:lvl w:ilvl="8" w:tplc="C6C64C3E">
      <w:numFmt w:val="decimal"/>
      <w:lvlText w:val=""/>
      <w:lvlJc w:val="left"/>
    </w:lvl>
  </w:abstractNum>
  <w:abstractNum w:abstractNumId="2" w15:restartNumberingAfterBreak="0">
    <w:nsid w:val="797C5F75"/>
    <w:multiLevelType w:val="hybridMultilevel"/>
    <w:tmpl w:val="B05EB9AC"/>
    <w:lvl w:ilvl="0" w:tplc="6CBA7A38">
      <w:start w:val="1"/>
      <w:numFmt w:val="bullet"/>
      <w:lvlText w:val="●"/>
      <w:lvlJc w:val="left"/>
      <w:pPr>
        <w:ind w:left="720" w:hanging="360"/>
      </w:pPr>
    </w:lvl>
    <w:lvl w:ilvl="1" w:tplc="5916F41A">
      <w:start w:val="1"/>
      <w:numFmt w:val="bullet"/>
      <w:lvlText w:val="○"/>
      <w:lvlJc w:val="left"/>
      <w:pPr>
        <w:ind w:left="1440" w:hanging="360"/>
      </w:pPr>
    </w:lvl>
    <w:lvl w:ilvl="2" w:tplc="341C5F12">
      <w:start w:val="1"/>
      <w:numFmt w:val="bullet"/>
      <w:lvlText w:val="■"/>
      <w:lvlJc w:val="left"/>
      <w:pPr>
        <w:ind w:left="2160" w:hanging="360"/>
      </w:pPr>
    </w:lvl>
    <w:lvl w:ilvl="3" w:tplc="D272E67A">
      <w:start w:val="1"/>
      <w:numFmt w:val="bullet"/>
      <w:lvlText w:val="●"/>
      <w:lvlJc w:val="left"/>
      <w:pPr>
        <w:ind w:left="2880" w:hanging="360"/>
      </w:pPr>
    </w:lvl>
    <w:lvl w:ilvl="4" w:tplc="82E2848E">
      <w:start w:val="1"/>
      <w:numFmt w:val="bullet"/>
      <w:lvlText w:val="○"/>
      <w:lvlJc w:val="left"/>
      <w:pPr>
        <w:ind w:left="3600" w:hanging="360"/>
      </w:pPr>
    </w:lvl>
    <w:lvl w:ilvl="5" w:tplc="BE42779A">
      <w:start w:val="1"/>
      <w:numFmt w:val="bullet"/>
      <w:lvlText w:val="■"/>
      <w:lvlJc w:val="left"/>
      <w:pPr>
        <w:ind w:left="4320" w:hanging="360"/>
      </w:pPr>
    </w:lvl>
    <w:lvl w:ilvl="6" w:tplc="C18E1B46">
      <w:start w:val="1"/>
      <w:numFmt w:val="bullet"/>
      <w:lvlText w:val="●"/>
      <w:lvlJc w:val="left"/>
      <w:pPr>
        <w:ind w:left="5040" w:hanging="360"/>
      </w:pPr>
    </w:lvl>
    <w:lvl w:ilvl="7" w:tplc="9696A206">
      <w:start w:val="1"/>
      <w:numFmt w:val="bullet"/>
      <w:lvlText w:val="●"/>
      <w:lvlJc w:val="left"/>
      <w:pPr>
        <w:ind w:left="5760" w:hanging="360"/>
      </w:pPr>
    </w:lvl>
    <w:lvl w:ilvl="8" w:tplc="6A360370">
      <w:start w:val="1"/>
      <w:numFmt w:val="bullet"/>
      <w:lvlText w:val="●"/>
      <w:lvlJc w:val="left"/>
      <w:pPr>
        <w:ind w:left="6480" w:hanging="360"/>
      </w:pPr>
    </w:lvl>
  </w:abstractNum>
  <w:num w:numId="1" w16cid:durableId="374892387">
    <w:abstractNumId w:val="2"/>
    <w:lvlOverride w:ilvl="0">
      <w:startOverride w:val="1"/>
    </w:lvlOverride>
  </w:num>
  <w:num w:numId="2" w16cid:durableId="2116360303">
    <w:abstractNumId w:val="1"/>
    <w:lvlOverride w:ilvl="0">
      <w:startOverride w:val="1"/>
    </w:lvlOverride>
  </w:num>
  <w:num w:numId="3" w16cid:durableId="1474636017">
    <w:abstractNumId w:val="1"/>
  </w:num>
  <w:num w:numId="4" w16cid:durableId="129744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08A"/>
    <w:rsid w:val="000A4255"/>
    <w:rsid w:val="003A52E2"/>
    <w:rsid w:val="003B155D"/>
    <w:rsid w:val="0042074C"/>
    <w:rsid w:val="004B54CC"/>
    <w:rsid w:val="004C6C88"/>
    <w:rsid w:val="004E2E4B"/>
    <w:rsid w:val="00516833"/>
    <w:rsid w:val="005D712A"/>
    <w:rsid w:val="005D748C"/>
    <w:rsid w:val="00953BA0"/>
    <w:rsid w:val="00967B90"/>
    <w:rsid w:val="00A074B0"/>
    <w:rsid w:val="00AD425B"/>
    <w:rsid w:val="00AE2712"/>
    <w:rsid w:val="00B70D2B"/>
    <w:rsid w:val="00C51A4D"/>
    <w:rsid w:val="00CE02CB"/>
    <w:rsid w:val="00D26212"/>
    <w:rsid w:val="00D450C9"/>
    <w:rsid w:val="00F41559"/>
    <w:rsid w:val="00FC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726E9"/>
  <w15:docId w15:val="{27F7E177-E72E-734F-A5E4-2AD88ACA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120"/>
      <w:outlineLvl w:val="0"/>
    </w:pPr>
    <w:rPr>
      <w:b/>
      <w:bCs/>
      <w:color w:val="1F3864"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100"/>
      <w:outlineLvl w:val="1"/>
    </w:pPr>
    <w:rPr>
      <w:b/>
      <w:bCs/>
      <w:color w:val="2E5090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15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55D"/>
  </w:style>
  <w:style w:type="paragraph" w:styleId="Footer">
    <w:name w:val="footer"/>
    <w:basedOn w:val="Normal"/>
    <w:link w:val="FooterChar"/>
    <w:uiPriority w:val="99"/>
    <w:unhideWhenUsed/>
    <w:rsid w:val="003B15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55D"/>
  </w:style>
  <w:style w:type="character" w:styleId="PageNumber">
    <w:name w:val="page number"/>
    <w:basedOn w:val="DefaultParagraphFont"/>
    <w:uiPriority w:val="99"/>
    <w:semiHidden/>
    <w:unhideWhenUsed/>
    <w:rsid w:val="00D450C9"/>
  </w:style>
  <w:style w:type="character" w:styleId="UnresolvedMention">
    <w:name w:val="Unresolved Mention"/>
    <w:basedOn w:val="DefaultParagraphFont"/>
    <w:uiPriority w:val="99"/>
    <w:semiHidden/>
    <w:unhideWhenUsed/>
    <w:rsid w:val="004E2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antapplication@stockerfoundatio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856</Words>
  <Characters>5105</Characters>
  <Application>Microsoft Office Word</Application>
  <DocSecurity>0</DocSecurity>
  <Lines>176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Patricia O'Brien</cp:lastModifiedBy>
  <cp:revision>8</cp:revision>
  <dcterms:created xsi:type="dcterms:W3CDTF">2026-04-15T21:14:00Z</dcterms:created>
  <dcterms:modified xsi:type="dcterms:W3CDTF">2026-06-15T20:19:00Z</dcterms:modified>
</cp:coreProperties>
</file>